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50" w:rsidRDefault="002E5150" w:rsidP="0013781B">
      <w:pPr>
        <w:shd w:val="clear" w:color="auto" w:fill="FFFFFF"/>
        <w:spacing w:after="80" w:line="240" w:lineRule="auto"/>
        <w:rPr>
          <w:rFonts w:eastAsia="Times New Roman" w:cstheme="minorHAnsi"/>
          <w:b/>
          <w:bCs/>
          <w:color w:val="303030"/>
          <w:u w:val="single"/>
          <w:lang w:eastAsia="fr-FR"/>
        </w:rPr>
      </w:pPr>
      <w:r>
        <w:rPr>
          <w:rFonts w:eastAsia="Times New Roman" w:cstheme="minorHAnsi"/>
          <w:b/>
          <w:bCs/>
          <w:noProof/>
          <w:color w:val="30303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-253715</wp:posOffset>
                </wp:positionV>
                <wp:extent cx="2442950" cy="382137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950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150" w:rsidRPr="002E5150" w:rsidRDefault="002E5150" w:rsidP="002E515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6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E5150">
                              <w:rPr>
                                <w:b/>
                                <w:bCs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6000"/>
                                    </w14:srgbClr>
                                  </w14:solidFill>
                                </w14:textFill>
                              </w:rPr>
                              <w:t>Tous les raccourcis clavier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20pt;width:192.35pt;height:30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" filled="f" stroked="f" strokeweight=".5pt">
                <v:textbox>
                  <w:txbxContent>
                    <w:p w:rsidR="002E5150" w:rsidRPr="002E5150" w:rsidRDefault="002E5150" w:rsidP="002E515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6000"/>
                              </w14:srgbClr>
                            </w14:solidFill>
                          </w14:textFill>
                        </w:rPr>
                      </w:pPr>
                      <w:r w:rsidRPr="002E5150">
                        <w:rPr>
                          <w:b/>
                          <w:bCs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6000"/>
                              </w14:srgbClr>
                            </w14:solidFill>
                          </w14:textFill>
                        </w:rPr>
                        <w:t>Tous les raccourcis clavier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3781B" w:rsidRPr="001B2079" w:rsidRDefault="0013781B" w:rsidP="0013781B">
      <w:pPr>
        <w:shd w:val="clear" w:color="auto" w:fill="FFFFFF"/>
        <w:spacing w:after="80" w:line="240" w:lineRule="auto"/>
        <w:rPr>
          <w:rFonts w:eastAsia="Times New Roman" w:cstheme="minorHAnsi"/>
          <w:b/>
          <w:bCs/>
          <w:color w:val="303030"/>
          <w:u w:val="single"/>
          <w:lang w:eastAsia="fr-FR"/>
        </w:rPr>
      </w:pPr>
      <w:r w:rsidRPr="0013781B">
        <w:rPr>
          <w:rFonts w:eastAsia="Times New Roman" w:cstheme="minorHAnsi"/>
          <w:b/>
          <w:bCs/>
          <w:color w:val="303030"/>
          <w:u w:val="single"/>
          <w:lang w:eastAsia="fr-FR"/>
        </w:rPr>
        <w:t>G</w:t>
      </w:r>
      <w:r w:rsidRPr="001B2079">
        <w:rPr>
          <w:rFonts w:eastAsia="Times New Roman" w:cstheme="minorHAnsi"/>
          <w:b/>
          <w:bCs/>
          <w:color w:val="303030"/>
          <w:u w:val="single"/>
          <w:lang w:eastAsia="fr-FR"/>
        </w:rPr>
        <w:t>estion de</w:t>
      </w:r>
      <w:r w:rsidRPr="0013781B">
        <w:rPr>
          <w:rFonts w:eastAsia="Times New Roman" w:cstheme="minorHAnsi"/>
          <w:b/>
          <w:bCs/>
          <w:color w:val="303030"/>
          <w:u w:val="single"/>
          <w:lang w:eastAsia="fr-FR"/>
        </w:rPr>
        <w:t>s</w:t>
      </w:r>
      <w:r w:rsidRPr="001B2079">
        <w:rPr>
          <w:rFonts w:eastAsia="Times New Roman" w:cstheme="minorHAnsi"/>
          <w:b/>
          <w:bCs/>
          <w:color w:val="303030"/>
          <w:u w:val="single"/>
          <w:lang w:eastAsia="fr-FR"/>
        </w:rPr>
        <w:t xml:space="preserve"> fichiers </w:t>
      </w:r>
      <w:r w:rsidRPr="0013781B">
        <w:rPr>
          <w:rFonts w:eastAsia="Times New Roman" w:cstheme="minorHAnsi"/>
          <w:b/>
          <w:bCs/>
          <w:color w:val="303030"/>
          <w:u w:val="single"/>
          <w:lang w:eastAsia="fr-FR"/>
        </w:rPr>
        <w:t>-</w:t>
      </w:r>
      <w:r w:rsidRPr="001B2079">
        <w:rPr>
          <w:rFonts w:eastAsia="Times New Roman" w:cstheme="minorHAnsi"/>
          <w:b/>
          <w:bCs/>
          <w:color w:val="303030"/>
          <w:u w:val="single"/>
          <w:lang w:eastAsia="fr-FR"/>
        </w:rPr>
        <w:t xml:space="preserve"> </w:t>
      </w:r>
      <w:r w:rsidRPr="0013781B">
        <w:rPr>
          <w:rFonts w:eastAsia="Times New Roman" w:cstheme="minorHAnsi"/>
          <w:b/>
          <w:bCs/>
          <w:color w:val="303030"/>
          <w:u w:val="single"/>
          <w:lang w:eastAsia="fr-FR"/>
        </w:rPr>
        <w:t>T</w:t>
      </w:r>
      <w:r w:rsidRPr="001B2079">
        <w:rPr>
          <w:rFonts w:eastAsia="Times New Roman" w:cstheme="minorHAnsi"/>
          <w:b/>
          <w:bCs/>
          <w:color w:val="303030"/>
          <w:u w:val="single"/>
          <w:lang w:eastAsia="fr-FR"/>
        </w:rPr>
        <w:t>ous les logiciels</w:t>
      </w:r>
    </w:p>
    <w:p w:rsidR="0013781B" w:rsidRPr="001B2079" w:rsidRDefault="0013781B" w:rsidP="0013781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A</w:t>
      </w:r>
      <w:r w:rsidRPr="001B2079">
        <w:rPr>
          <w:rFonts w:eastAsia="Times New Roman" w:cstheme="minorHAnsi"/>
          <w:color w:val="303030"/>
          <w:lang w:eastAsia="fr-FR"/>
        </w:rPr>
        <w:t> : sélectionner tout</w:t>
      </w:r>
    </w:p>
    <w:p w:rsidR="0013781B" w:rsidRPr="001B2079" w:rsidRDefault="0013781B" w:rsidP="0013781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B</w:t>
      </w:r>
      <w:r w:rsidRPr="001B2079">
        <w:rPr>
          <w:rFonts w:eastAsia="Times New Roman" w:cstheme="minorHAnsi"/>
          <w:color w:val="303030"/>
          <w:lang w:eastAsia="fr-FR"/>
        </w:rPr>
        <w:t> : organiser les Favoris d'Internet</w:t>
      </w:r>
    </w:p>
    <w:p w:rsidR="0013781B" w:rsidRPr="001B2079" w:rsidRDefault="0013781B" w:rsidP="0013781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C</w:t>
      </w:r>
      <w:r w:rsidRPr="001B2079">
        <w:rPr>
          <w:rFonts w:eastAsia="Times New Roman" w:cstheme="minorHAnsi"/>
          <w:color w:val="303030"/>
          <w:lang w:eastAsia="fr-FR"/>
        </w:rPr>
        <w:t> : copier</w:t>
      </w:r>
    </w:p>
    <w:p w:rsidR="0013781B" w:rsidRDefault="0013781B" w:rsidP="0013781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</w:t>
      </w:r>
      <w:r w:rsidRPr="001B2079">
        <w:rPr>
          <w:rFonts w:eastAsia="Times New Roman" w:cstheme="minorHAnsi"/>
          <w:color w:val="303030"/>
          <w:lang w:eastAsia="fr-FR"/>
        </w:rPr>
        <w:t xml:space="preserve"> : permet de chercher du texte </w:t>
      </w:r>
    </w:p>
    <w:p w:rsidR="0013781B" w:rsidRPr="001B2079" w:rsidRDefault="0013781B" w:rsidP="0013781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H</w:t>
      </w:r>
      <w:r w:rsidRPr="001B2079">
        <w:rPr>
          <w:rFonts w:eastAsia="Times New Roman" w:cstheme="minorHAnsi"/>
          <w:color w:val="303030"/>
          <w:lang w:eastAsia="fr-FR"/>
        </w:rPr>
        <w:t> : permet de remplacer du texte</w:t>
      </w:r>
    </w:p>
    <w:p w:rsidR="0013781B" w:rsidRPr="001B2079" w:rsidRDefault="0013781B" w:rsidP="0013781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N</w:t>
      </w:r>
      <w:r w:rsidRPr="001B2079">
        <w:rPr>
          <w:rFonts w:eastAsia="Times New Roman" w:cstheme="minorHAnsi"/>
          <w:color w:val="303030"/>
          <w:lang w:eastAsia="fr-FR"/>
        </w:rPr>
        <w:t xml:space="preserve"> : créer nouveau fichier/ouvrir une </w:t>
      </w:r>
      <w:proofErr w:type="spellStart"/>
      <w:r w:rsidRPr="001B2079">
        <w:rPr>
          <w:rFonts w:eastAsia="Times New Roman" w:cstheme="minorHAnsi"/>
          <w:color w:val="303030"/>
          <w:lang w:eastAsia="fr-FR"/>
        </w:rPr>
        <w:t>nelle</w:t>
      </w:r>
      <w:proofErr w:type="spellEnd"/>
      <w:r w:rsidRPr="001B2079">
        <w:rPr>
          <w:rFonts w:eastAsia="Times New Roman" w:cstheme="minorHAnsi"/>
          <w:color w:val="303030"/>
          <w:lang w:eastAsia="fr-FR"/>
        </w:rPr>
        <w:t xml:space="preserve"> fenêtre</w:t>
      </w:r>
    </w:p>
    <w:p w:rsidR="0013781B" w:rsidRPr="001B2079" w:rsidRDefault="0013781B" w:rsidP="0013781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O</w:t>
      </w:r>
      <w:r w:rsidRPr="001B2079">
        <w:rPr>
          <w:rFonts w:eastAsia="Times New Roman" w:cstheme="minorHAnsi"/>
          <w:color w:val="303030"/>
          <w:lang w:eastAsia="fr-FR"/>
        </w:rPr>
        <w:t> : ouvrir un document</w:t>
      </w:r>
    </w:p>
    <w:p w:rsidR="0013781B" w:rsidRPr="001B2079" w:rsidRDefault="0013781B" w:rsidP="0013781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P</w:t>
      </w:r>
      <w:r w:rsidRPr="001B2079">
        <w:rPr>
          <w:rFonts w:eastAsia="Times New Roman" w:cstheme="minorHAnsi"/>
          <w:color w:val="303030"/>
          <w:lang w:eastAsia="fr-FR"/>
        </w:rPr>
        <w:t> : imprimer</w:t>
      </w:r>
    </w:p>
    <w:p w:rsidR="0013781B" w:rsidRPr="001B2079" w:rsidRDefault="0013781B" w:rsidP="0013781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S</w:t>
      </w:r>
      <w:r w:rsidRPr="001B2079">
        <w:rPr>
          <w:rFonts w:eastAsia="Times New Roman" w:cstheme="minorHAnsi"/>
          <w:color w:val="303030"/>
          <w:lang w:eastAsia="fr-FR"/>
        </w:rPr>
        <w:t> : enregistrer</w:t>
      </w:r>
    </w:p>
    <w:p w:rsidR="0013781B" w:rsidRPr="001B2079" w:rsidRDefault="0013781B" w:rsidP="0013781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V</w:t>
      </w:r>
      <w:r w:rsidRPr="001B2079">
        <w:rPr>
          <w:rFonts w:eastAsia="Times New Roman" w:cstheme="minorHAnsi"/>
          <w:color w:val="303030"/>
          <w:lang w:eastAsia="fr-FR"/>
        </w:rPr>
        <w:t> : coller</w:t>
      </w:r>
    </w:p>
    <w:p w:rsidR="0013781B" w:rsidRPr="001B2079" w:rsidRDefault="0013781B" w:rsidP="0013781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W</w:t>
      </w:r>
      <w:r w:rsidRPr="001B2079">
        <w:rPr>
          <w:rFonts w:eastAsia="Times New Roman" w:cstheme="minorHAnsi"/>
          <w:color w:val="303030"/>
          <w:lang w:eastAsia="fr-FR"/>
        </w:rPr>
        <w:t> : fermer la fenêtre en cours (= Alt+F4)</w:t>
      </w:r>
    </w:p>
    <w:p w:rsidR="0013781B" w:rsidRPr="001B2079" w:rsidRDefault="0013781B" w:rsidP="0013781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X</w:t>
      </w:r>
      <w:r w:rsidRPr="001B2079">
        <w:rPr>
          <w:rFonts w:eastAsia="Times New Roman" w:cstheme="minorHAnsi"/>
          <w:color w:val="303030"/>
          <w:lang w:eastAsia="fr-FR"/>
        </w:rPr>
        <w:t> : couper</w:t>
      </w:r>
    </w:p>
    <w:p w:rsidR="0013781B" w:rsidRPr="001B2079" w:rsidRDefault="0013781B" w:rsidP="0013781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Y</w:t>
      </w:r>
      <w:r w:rsidRPr="001B2079">
        <w:rPr>
          <w:rFonts w:eastAsia="Times New Roman" w:cstheme="minorHAnsi"/>
          <w:color w:val="303030"/>
          <w:lang w:eastAsia="fr-FR"/>
        </w:rPr>
        <w:t> : répéter la dernière action qui a été annulée</w:t>
      </w:r>
    </w:p>
    <w:p w:rsidR="0013781B" w:rsidRDefault="0013781B" w:rsidP="0013781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Z</w:t>
      </w:r>
      <w:r w:rsidRPr="001B2079">
        <w:rPr>
          <w:rFonts w:eastAsia="Times New Roman" w:cstheme="minorHAnsi"/>
          <w:color w:val="303030"/>
          <w:lang w:eastAsia="fr-FR"/>
        </w:rPr>
        <w:t> : annuler la dernière action</w:t>
      </w:r>
    </w:p>
    <w:p w:rsidR="0013781B" w:rsidRDefault="0013781B" w:rsidP="0013781B">
      <w:pPr>
        <w:shd w:val="clear" w:color="auto" w:fill="FFFFFF"/>
        <w:spacing w:after="0" w:line="240" w:lineRule="auto"/>
        <w:ind w:left="66"/>
        <w:rPr>
          <w:rFonts w:eastAsia="Times New Roman" w:cstheme="minorHAnsi"/>
          <w:color w:val="303030"/>
          <w:lang w:eastAsia="fr-FR"/>
        </w:rPr>
      </w:pPr>
    </w:p>
    <w:p w:rsidR="001B2079" w:rsidRPr="001B2079" w:rsidRDefault="001B2079" w:rsidP="0013781B">
      <w:pPr>
        <w:shd w:val="clear" w:color="auto" w:fill="FFFFFF"/>
        <w:spacing w:after="80" w:line="240" w:lineRule="auto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color w:val="303030"/>
          <w:u w:val="single"/>
          <w:lang w:eastAsia="fr-FR"/>
        </w:rPr>
        <w:t xml:space="preserve">Avec la touche </w:t>
      </w:r>
      <w:r w:rsidRPr="00AD3956">
        <w:rPr>
          <w:rFonts w:eastAsia="Times New Roman" w:cstheme="minorHAnsi"/>
          <w:b/>
          <w:bCs/>
          <w:color w:val="FF0000"/>
          <w:u w:val="single"/>
          <w:lang w:eastAsia="fr-FR"/>
        </w:rPr>
        <w:t>W</w:t>
      </w:r>
      <w:r w:rsidR="00AD3956" w:rsidRPr="00AD3956">
        <w:rPr>
          <w:rFonts w:eastAsia="Times New Roman" w:cstheme="minorHAnsi"/>
          <w:b/>
          <w:bCs/>
          <w:color w:val="FF0000"/>
          <w:u w:val="single"/>
          <w:lang w:eastAsia="fr-FR"/>
        </w:rPr>
        <w:t>indows</w:t>
      </w:r>
      <w:r w:rsidRPr="00AD3956">
        <w:rPr>
          <w:rFonts w:eastAsia="Times New Roman" w:cstheme="minorHAnsi"/>
          <w:b/>
          <w:bCs/>
          <w:color w:val="FF0000"/>
          <w:u w:val="single"/>
          <w:lang w:eastAsia="fr-FR"/>
        </w:rPr>
        <w:t xml:space="preserve"> </w:t>
      </w:r>
      <w:r w:rsidRPr="001B2079">
        <w:rPr>
          <w:rFonts w:eastAsia="Times New Roman" w:cstheme="minorHAnsi"/>
          <w:color w:val="303030"/>
          <w:u w:val="single"/>
          <w:lang w:eastAsia="fr-FR"/>
        </w:rPr>
        <w:t>:</w:t>
      </w:r>
    </w:p>
    <w:p w:rsidR="001B2079" w:rsidRPr="001B2079" w:rsidRDefault="001B2079" w:rsidP="001B2079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/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Echap</w:t>
      </w:r>
      <w:r w:rsidRPr="001B2079">
        <w:rPr>
          <w:rFonts w:eastAsia="Times New Roman" w:cstheme="minorHAnsi"/>
          <w:color w:val="303030"/>
          <w:lang w:eastAsia="fr-FR"/>
        </w:rPr>
        <w:t> : ouvre le menu Démarrer</w:t>
      </w:r>
    </w:p>
    <w:p w:rsidR="001B2079" w:rsidRPr="001B2079" w:rsidRDefault="001B2079" w:rsidP="001B2079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E</w:t>
      </w:r>
      <w:r w:rsidRPr="001B2079">
        <w:rPr>
          <w:rFonts w:eastAsia="Times New Roman" w:cstheme="minorHAnsi"/>
          <w:color w:val="303030"/>
          <w:lang w:eastAsia="fr-FR"/>
        </w:rPr>
        <w:t> : ouvre l'Explorateur de fichiers</w:t>
      </w:r>
    </w:p>
    <w:p w:rsidR="001B2079" w:rsidRPr="001B2079" w:rsidRDefault="001B2079" w:rsidP="001B2079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R</w:t>
      </w:r>
      <w:r w:rsidRPr="001B2079">
        <w:rPr>
          <w:rFonts w:eastAsia="Times New Roman" w:cstheme="minorHAnsi"/>
          <w:color w:val="303030"/>
          <w:lang w:eastAsia="fr-FR"/>
        </w:rPr>
        <w:t> : lance la commande Exécuter</w:t>
      </w:r>
    </w:p>
    <w:p w:rsidR="001B2079" w:rsidRPr="001B2079" w:rsidRDefault="001B2079" w:rsidP="001B2079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</w:t>
      </w:r>
      <w:r w:rsidRPr="001B2079">
        <w:rPr>
          <w:rFonts w:eastAsia="Times New Roman" w:cstheme="minorHAnsi"/>
          <w:color w:val="303030"/>
          <w:lang w:eastAsia="fr-FR"/>
        </w:rPr>
        <w:t> : ouvre la commande Rechercher</w:t>
      </w:r>
    </w:p>
    <w:p w:rsidR="001B2079" w:rsidRPr="001B2079" w:rsidRDefault="001B2079" w:rsidP="001B2079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</w:t>
      </w:r>
      <w:r w:rsidRPr="001B2079">
        <w:rPr>
          <w:rFonts w:eastAsia="Times New Roman" w:cstheme="minorHAnsi"/>
          <w:color w:val="303030"/>
          <w:lang w:eastAsia="fr-FR"/>
        </w:rPr>
        <w:t> : rechercher des ordinateurs</w:t>
      </w:r>
    </w:p>
    <w:p w:rsidR="001B2079" w:rsidRPr="001B2079" w:rsidRDefault="001B2079" w:rsidP="001B2079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F1</w:t>
      </w:r>
      <w:r w:rsidRPr="001B2079">
        <w:rPr>
          <w:rFonts w:eastAsia="Times New Roman" w:cstheme="minorHAnsi"/>
          <w:color w:val="303030"/>
          <w:lang w:eastAsia="fr-FR"/>
        </w:rPr>
        <w:t xml:space="preserve"> : ouvre la fenêtre d'aide </w:t>
      </w:r>
      <w:proofErr w:type="spellStart"/>
      <w:r w:rsidRPr="001B2079">
        <w:rPr>
          <w:rFonts w:eastAsia="Times New Roman" w:cstheme="minorHAnsi"/>
          <w:color w:val="303030"/>
          <w:lang w:eastAsia="fr-FR"/>
        </w:rPr>
        <w:t>q</w:t>
      </w:r>
      <w:r w:rsidR="00AD3956">
        <w:rPr>
          <w:rFonts w:eastAsia="Times New Roman" w:cstheme="minorHAnsi"/>
          <w:color w:val="303030"/>
          <w:lang w:eastAsia="fr-FR"/>
        </w:rPr>
        <w:t>l</w:t>
      </w:r>
      <w:r w:rsidRPr="001B2079">
        <w:rPr>
          <w:rFonts w:eastAsia="Times New Roman" w:cstheme="minorHAnsi"/>
          <w:color w:val="303030"/>
          <w:lang w:eastAsia="fr-FR"/>
        </w:rPr>
        <w:t>que</w:t>
      </w:r>
      <w:proofErr w:type="spellEnd"/>
      <w:r w:rsidRPr="001B2079">
        <w:rPr>
          <w:rFonts w:eastAsia="Times New Roman" w:cstheme="minorHAnsi"/>
          <w:color w:val="303030"/>
          <w:lang w:eastAsia="fr-FR"/>
        </w:rPr>
        <w:t xml:space="preserve"> soit l'application</w:t>
      </w:r>
    </w:p>
    <w:p w:rsidR="001B2079" w:rsidRPr="001B2079" w:rsidRDefault="001B2079" w:rsidP="001B2079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L</w:t>
      </w:r>
      <w:r w:rsidRPr="001B2079">
        <w:rPr>
          <w:rFonts w:eastAsia="Times New Roman" w:cstheme="minorHAnsi"/>
          <w:color w:val="303030"/>
          <w:lang w:eastAsia="fr-FR"/>
        </w:rPr>
        <w:t> : verrouille la session en cours</w:t>
      </w:r>
    </w:p>
    <w:p w:rsidR="00AD3956" w:rsidRDefault="001B2079" w:rsidP="00F539BB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AD3956"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U</w:t>
      </w:r>
      <w:r w:rsidRPr="001B2079">
        <w:rPr>
          <w:rFonts w:eastAsia="Times New Roman" w:cstheme="minorHAnsi"/>
          <w:color w:val="303030"/>
          <w:lang w:eastAsia="fr-FR"/>
        </w:rPr>
        <w:t xml:space="preserve"> : ouvre le gestionnaire d'utilitaires </w:t>
      </w:r>
    </w:p>
    <w:p w:rsidR="001B2079" w:rsidRPr="001B2079" w:rsidRDefault="001B2079" w:rsidP="00F539BB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AD3956"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X</w:t>
      </w:r>
      <w:r w:rsidRPr="001B2079">
        <w:rPr>
          <w:rFonts w:eastAsia="Times New Roman" w:cstheme="minorHAnsi"/>
          <w:color w:val="303030"/>
          <w:lang w:eastAsia="fr-FR"/>
        </w:rPr>
        <w:t xml:space="preserve"> : Vista ou </w:t>
      </w:r>
      <w:r w:rsidR="00AD3956">
        <w:rPr>
          <w:rFonts w:eastAsia="Times New Roman" w:cstheme="minorHAnsi"/>
          <w:color w:val="303030"/>
          <w:lang w:eastAsia="fr-FR"/>
        </w:rPr>
        <w:t>7</w:t>
      </w:r>
      <w:r w:rsidRPr="001B2079">
        <w:rPr>
          <w:rFonts w:eastAsia="Times New Roman" w:cstheme="minorHAnsi"/>
          <w:color w:val="303030"/>
          <w:lang w:eastAsia="fr-FR"/>
        </w:rPr>
        <w:t xml:space="preserve"> </w:t>
      </w:r>
      <w:r w:rsidR="00AD3956" w:rsidRPr="00AD3956">
        <w:rPr>
          <w:rFonts w:eastAsia="Times New Roman" w:cstheme="minorHAnsi"/>
          <w:color w:val="303030"/>
          <w:lang w:eastAsia="fr-FR"/>
        </w:rPr>
        <w:t>portable :</w:t>
      </w:r>
      <w:r w:rsidRPr="001B2079">
        <w:rPr>
          <w:rFonts w:eastAsia="Times New Roman" w:cstheme="minorHAnsi"/>
          <w:color w:val="303030"/>
          <w:lang w:eastAsia="fr-FR"/>
        </w:rPr>
        <w:t xml:space="preserve"> ouvre centre de mobilité.</w:t>
      </w:r>
    </w:p>
    <w:p w:rsidR="001B2079" w:rsidRPr="001B2079" w:rsidRDefault="001B2079" w:rsidP="001B2079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Pause</w:t>
      </w:r>
      <w:r w:rsidRPr="001B2079">
        <w:rPr>
          <w:rFonts w:eastAsia="Times New Roman" w:cstheme="minorHAnsi"/>
          <w:color w:val="303030"/>
          <w:lang w:eastAsia="fr-FR"/>
        </w:rPr>
        <w:t> : ouvre le Panneau informations Système</w:t>
      </w:r>
    </w:p>
    <w:p w:rsidR="001B2079" w:rsidRPr="001B2079" w:rsidRDefault="001B2079" w:rsidP="001B2079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</w:t>
      </w:r>
      <w:r w:rsidRPr="001B2079">
        <w:rPr>
          <w:rFonts w:eastAsia="Times New Roman" w:cstheme="minorHAnsi"/>
          <w:color w:val="303030"/>
          <w:lang w:eastAsia="fr-FR"/>
        </w:rPr>
        <w:t xml:space="preserve"> / </w:t>
      </w:r>
      <w:r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D</w:t>
      </w:r>
      <w:r w:rsidRPr="001B2079">
        <w:rPr>
          <w:rFonts w:eastAsia="Times New Roman" w:cstheme="minorHAnsi"/>
          <w:color w:val="303030"/>
          <w:lang w:eastAsia="fr-FR"/>
        </w:rPr>
        <w:t> : réduit ttes fenêtres et affiche le Bureau</w:t>
      </w:r>
    </w:p>
    <w:p w:rsidR="001B2079" w:rsidRPr="001B2079" w:rsidRDefault="001B2079" w:rsidP="001B2079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</w:t>
      </w:r>
      <w:r w:rsidRPr="001B2079">
        <w:rPr>
          <w:rFonts w:eastAsia="Times New Roman" w:cstheme="minorHAnsi"/>
          <w:color w:val="303030"/>
          <w:lang w:eastAsia="fr-FR"/>
        </w:rPr>
        <w:t> : restaurer les fenêtres réduites</w:t>
      </w:r>
    </w:p>
    <w:p w:rsidR="001B2079" w:rsidRPr="001B2079" w:rsidRDefault="001B2079" w:rsidP="001B2079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TAB</w:t>
      </w:r>
      <w:r w:rsidRPr="001B2079">
        <w:rPr>
          <w:rFonts w:eastAsia="Times New Roman" w:cstheme="minorHAnsi"/>
          <w:color w:val="303030"/>
          <w:lang w:eastAsia="fr-FR"/>
        </w:rPr>
        <w:t> : permute entre les fenêtres</w:t>
      </w:r>
      <w:r w:rsidR="00AD3956">
        <w:rPr>
          <w:rFonts w:eastAsia="Times New Roman" w:cstheme="minorHAnsi"/>
          <w:color w:val="303030"/>
          <w:lang w:eastAsia="fr-FR"/>
        </w:rPr>
        <w:t xml:space="preserve"> -</w:t>
      </w:r>
      <w:r w:rsidRPr="001B2079">
        <w:rPr>
          <w:rFonts w:eastAsia="Times New Roman" w:cstheme="minorHAnsi"/>
          <w:color w:val="303030"/>
          <w:lang w:eastAsia="fr-FR"/>
        </w:rPr>
        <w:t xml:space="preserve"> Fenêtre suivante</w:t>
      </w:r>
    </w:p>
    <w:p w:rsidR="001B2079" w:rsidRPr="001B2079" w:rsidRDefault="001B2079" w:rsidP="001B2079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18"/>
        <w:rPr>
          <w:rFonts w:eastAsia="Times New Roman" w:cstheme="minorHAnsi"/>
          <w:color w:val="303030"/>
          <w:spacing w:val="-10"/>
          <w:lang w:eastAsia="fr-FR"/>
        </w:rPr>
      </w:pPr>
      <w:r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TAB</w:t>
      </w:r>
      <w:r w:rsidRPr="001B2079">
        <w:rPr>
          <w:rFonts w:eastAsia="Times New Roman" w:cstheme="minorHAnsi"/>
          <w:color w:val="303030"/>
          <w:lang w:eastAsia="fr-FR"/>
        </w:rPr>
        <w:t xml:space="preserve"> : </w:t>
      </w:r>
      <w:r w:rsidRPr="001B2079">
        <w:rPr>
          <w:rFonts w:eastAsia="Times New Roman" w:cstheme="minorHAnsi"/>
          <w:color w:val="303030"/>
          <w:spacing w:val="-10"/>
          <w:lang w:eastAsia="fr-FR"/>
        </w:rPr>
        <w:t>permute entre fenêtres Fenêtre précédente</w:t>
      </w:r>
    </w:p>
    <w:p w:rsidR="00AD3956" w:rsidRDefault="001B2079" w:rsidP="00F775D2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AD3956"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+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 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TAB</w:t>
      </w:r>
      <w:r w:rsidRPr="001B2079">
        <w:rPr>
          <w:rFonts w:eastAsia="Times New Roman" w:cstheme="minorHAnsi"/>
          <w:color w:val="303030"/>
          <w:lang w:eastAsia="fr-FR"/>
        </w:rPr>
        <w:t xml:space="preserve"> : fige le permuteur des fenêtres </w:t>
      </w:r>
    </w:p>
    <w:p w:rsidR="001B2079" w:rsidRPr="001B2079" w:rsidRDefault="001B2079" w:rsidP="00F775D2">
      <w:pPr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AD3956">
        <w:rPr>
          <w:rFonts w:eastAsia="Times New Roman" w:cstheme="minorHAnsi"/>
          <w:b/>
          <w:bCs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P</w:t>
      </w:r>
      <w:r w:rsidRPr="001B2079">
        <w:rPr>
          <w:rFonts w:eastAsia="Times New Roman" w:cstheme="minorHAnsi"/>
          <w:color w:val="303030"/>
          <w:lang w:eastAsia="fr-FR"/>
        </w:rPr>
        <w:t> : bascule l'affichage pour écrans externes (</w:t>
      </w:r>
      <w:r w:rsidRPr="00AD3956">
        <w:rPr>
          <w:rFonts w:eastAsia="Times New Roman" w:cstheme="minorHAnsi"/>
          <w:color w:val="303030"/>
          <w:lang w:eastAsia="fr-FR"/>
        </w:rPr>
        <w:t xml:space="preserve">W </w:t>
      </w:r>
      <w:r w:rsidRPr="001B2079">
        <w:rPr>
          <w:rFonts w:eastAsia="Times New Roman" w:cstheme="minorHAnsi"/>
          <w:color w:val="303030"/>
          <w:lang w:eastAsia="fr-FR"/>
        </w:rPr>
        <w:t>7)</w:t>
      </w:r>
    </w:p>
    <w:p w:rsidR="001B2079" w:rsidRDefault="001B2079" w:rsidP="001B2079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u w:val="single"/>
          <w:lang w:eastAsia="fr-FR"/>
        </w:rPr>
      </w:pPr>
    </w:p>
    <w:p w:rsidR="001B2079" w:rsidRPr="001B2079" w:rsidRDefault="001B2079" w:rsidP="0013781B">
      <w:pPr>
        <w:shd w:val="clear" w:color="auto" w:fill="FFFFFF"/>
        <w:spacing w:after="80" w:line="240" w:lineRule="auto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color w:val="303030"/>
          <w:u w:val="single"/>
          <w:lang w:eastAsia="fr-FR"/>
        </w:rPr>
        <w:t xml:space="preserve">Avec la touche </w:t>
      </w:r>
      <w:r w:rsidRPr="001B2079">
        <w:rPr>
          <w:rFonts w:eastAsia="Times New Roman" w:cstheme="minorHAnsi"/>
          <w:b/>
          <w:bCs/>
          <w:color w:val="FF0000"/>
          <w:u w:val="single"/>
          <w:lang w:eastAsia="fr-FR"/>
        </w:rPr>
        <w:t>Alt</w:t>
      </w:r>
      <w:r w:rsidRPr="001B2079">
        <w:rPr>
          <w:rFonts w:eastAsia="Times New Roman" w:cstheme="minorHAnsi"/>
          <w:color w:val="FF0000"/>
          <w:u w:val="single"/>
          <w:lang w:eastAsia="fr-FR"/>
        </w:rPr>
        <w:t xml:space="preserve"> </w:t>
      </w:r>
      <w:r w:rsidRPr="001B2079">
        <w:rPr>
          <w:rFonts w:eastAsia="Times New Roman" w:cstheme="minorHAnsi"/>
          <w:color w:val="303030"/>
          <w:u w:val="single"/>
          <w:lang w:eastAsia="fr-FR"/>
        </w:rPr>
        <w:t>:</w:t>
      </w:r>
    </w:p>
    <w:p w:rsidR="001B2079" w:rsidRPr="001B2079" w:rsidRDefault="001B2079" w:rsidP="00AD395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224" w:hanging="22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F4</w:t>
      </w:r>
      <w:r w:rsidRPr="001B2079">
        <w:rPr>
          <w:rFonts w:eastAsia="Times New Roman" w:cstheme="minorHAnsi"/>
          <w:color w:val="303030"/>
          <w:lang w:eastAsia="fr-FR"/>
        </w:rPr>
        <w:t> : ferme la fenêtre ou le programme en cours</w:t>
      </w:r>
    </w:p>
    <w:p w:rsidR="001B2079" w:rsidRPr="001B2079" w:rsidRDefault="001B2079" w:rsidP="00AD395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224" w:hanging="22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 la lettre soulignée dans un nom de menu : ouvre le menu correspondant (ex : Alt + F ouvre le menu Fichier)</w:t>
      </w:r>
    </w:p>
    <w:p w:rsidR="001B2079" w:rsidRPr="001B2079" w:rsidRDefault="001B2079" w:rsidP="00AD395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224" w:hanging="22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Barre espace</w:t>
      </w:r>
      <w:r w:rsidRPr="001B2079">
        <w:rPr>
          <w:rFonts w:eastAsia="Times New Roman" w:cstheme="minorHAnsi"/>
          <w:color w:val="303030"/>
          <w:lang w:eastAsia="fr-FR"/>
        </w:rPr>
        <w:t xml:space="preserve"> : </w:t>
      </w:r>
      <w:r w:rsidRPr="001B2079">
        <w:rPr>
          <w:rFonts w:eastAsia="Times New Roman" w:cstheme="minorHAnsi"/>
          <w:color w:val="303030"/>
          <w:spacing w:val="-6"/>
          <w:lang w:eastAsia="fr-FR"/>
        </w:rPr>
        <w:t>affiche le menu de la fenêtre en cours</w:t>
      </w:r>
    </w:p>
    <w:p w:rsidR="001B2079" w:rsidRPr="001B2079" w:rsidRDefault="001B2079" w:rsidP="00AD395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224" w:hanging="22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Barre espace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U</w:t>
      </w:r>
      <w:r w:rsidRPr="001B2079">
        <w:rPr>
          <w:rFonts w:eastAsia="Times New Roman" w:cstheme="minorHAnsi"/>
          <w:color w:val="303030"/>
          <w:lang w:eastAsia="fr-FR"/>
        </w:rPr>
        <w:t> : réduit la fenêtre en cours</w:t>
      </w:r>
    </w:p>
    <w:p w:rsidR="001B2079" w:rsidRPr="001B2079" w:rsidRDefault="001B2079" w:rsidP="00AD395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224" w:hanging="22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Barre espace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N</w:t>
      </w:r>
      <w:r w:rsidRPr="001B2079">
        <w:rPr>
          <w:rFonts w:eastAsia="Times New Roman" w:cstheme="minorHAnsi"/>
          <w:color w:val="303030"/>
          <w:lang w:eastAsia="fr-FR"/>
        </w:rPr>
        <w:t> : agrandit la fenêtre en cours</w:t>
      </w:r>
    </w:p>
    <w:p w:rsidR="001B2079" w:rsidRPr="001B2079" w:rsidRDefault="001B2079" w:rsidP="00AD395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224" w:hanging="22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Barre espace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R</w:t>
      </w:r>
      <w:r w:rsidRPr="001B2079">
        <w:rPr>
          <w:rFonts w:eastAsia="Times New Roman" w:cstheme="minorHAnsi"/>
          <w:color w:val="303030"/>
          <w:lang w:eastAsia="fr-FR"/>
        </w:rPr>
        <w:t> : restaure la fenêtre en cours</w:t>
      </w:r>
    </w:p>
    <w:p w:rsidR="001B2079" w:rsidRPr="001B2079" w:rsidRDefault="001B2079" w:rsidP="00AD395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224" w:hanging="22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Barre espace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</w:t>
      </w:r>
      <w:r w:rsidRPr="001B2079">
        <w:rPr>
          <w:rFonts w:eastAsia="Times New Roman" w:cstheme="minorHAnsi"/>
          <w:color w:val="303030"/>
          <w:lang w:eastAsia="fr-FR"/>
        </w:rPr>
        <w:t> : ferme la fenêtre en cours</w:t>
      </w:r>
    </w:p>
    <w:p w:rsidR="001B2079" w:rsidRPr="001B2079" w:rsidRDefault="001B2079" w:rsidP="00AD395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224" w:hanging="22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proofErr w:type="spellStart"/>
      <w:r w:rsidRPr="001B2079">
        <w:rPr>
          <w:rFonts w:eastAsia="Times New Roman" w:cstheme="minorHAnsi"/>
          <w:b/>
          <w:bCs/>
          <w:color w:val="303030"/>
          <w:lang w:eastAsia="fr-FR"/>
        </w:rPr>
        <w:t>Impr</w:t>
      </w:r>
      <w:proofErr w:type="spellEnd"/>
      <w:r w:rsidRPr="001B2079">
        <w:rPr>
          <w:rFonts w:eastAsia="Times New Roman" w:cstheme="minorHAnsi"/>
          <w:b/>
          <w:bCs/>
          <w:color w:val="303030"/>
          <w:lang w:eastAsia="fr-FR"/>
        </w:rPr>
        <w:t xml:space="preserve"> Ecran</w:t>
      </w:r>
      <w:r w:rsidRPr="001B2079">
        <w:rPr>
          <w:rFonts w:eastAsia="Times New Roman" w:cstheme="minorHAnsi"/>
          <w:color w:val="303030"/>
          <w:lang w:eastAsia="fr-FR"/>
        </w:rPr>
        <w:t> : copie d'écran de la fenêtre en cours</w:t>
      </w:r>
    </w:p>
    <w:p w:rsidR="001B2079" w:rsidRPr="001B2079" w:rsidRDefault="001B2079" w:rsidP="00AD395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224" w:hanging="22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Entrée</w:t>
      </w:r>
      <w:r w:rsidRPr="001B2079">
        <w:rPr>
          <w:rFonts w:eastAsia="Times New Roman" w:cstheme="minorHAnsi"/>
          <w:color w:val="303030"/>
          <w:lang w:eastAsia="fr-FR"/>
        </w:rPr>
        <w:t xml:space="preserve"> : </w:t>
      </w:r>
      <w:r w:rsidRPr="001B2079">
        <w:rPr>
          <w:rFonts w:eastAsia="Times New Roman" w:cstheme="minorHAnsi"/>
          <w:color w:val="303030"/>
          <w:spacing w:val="-6"/>
          <w:lang w:eastAsia="fr-FR"/>
        </w:rPr>
        <w:t>ouvre fenêtre du dossier/fichier sélectionné</w:t>
      </w:r>
    </w:p>
    <w:p w:rsidR="001B2079" w:rsidRPr="001B2079" w:rsidRDefault="001B2079" w:rsidP="00AD395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224" w:hanging="22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(ou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Alt Gr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) : basculer AZERTY / QWERTY</w:t>
      </w:r>
    </w:p>
    <w:p w:rsidR="001B2079" w:rsidRPr="001B2079" w:rsidRDefault="001B2079" w:rsidP="00AD395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224" w:hanging="22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TAB</w:t>
      </w:r>
      <w:r w:rsidRPr="001B2079">
        <w:rPr>
          <w:rFonts w:eastAsia="Times New Roman" w:cstheme="minorHAnsi"/>
          <w:color w:val="303030"/>
          <w:lang w:eastAsia="fr-FR"/>
        </w:rPr>
        <w:t xml:space="preserve"> : </w:t>
      </w:r>
      <w:r w:rsidRPr="001B2079">
        <w:rPr>
          <w:rFonts w:eastAsia="Times New Roman" w:cstheme="minorHAnsi"/>
          <w:color w:val="303030"/>
          <w:spacing w:val="-8"/>
          <w:lang w:eastAsia="fr-FR"/>
        </w:rPr>
        <w:t>permute entre fenêtres classi</w:t>
      </w:r>
      <w:r w:rsidR="0013781B" w:rsidRPr="0013781B">
        <w:rPr>
          <w:rFonts w:eastAsia="Times New Roman" w:cstheme="minorHAnsi"/>
          <w:color w:val="303030"/>
          <w:spacing w:val="-8"/>
          <w:lang w:eastAsia="fr-FR"/>
        </w:rPr>
        <w:t>q</w:t>
      </w:r>
      <w:r w:rsidRPr="001B2079">
        <w:rPr>
          <w:rFonts w:eastAsia="Times New Roman" w:cstheme="minorHAnsi"/>
          <w:color w:val="303030"/>
          <w:spacing w:val="-8"/>
          <w:lang w:eastAsia="fr-FR"/>
        </w:rPr>
        <w:t xml:space="preserve"> : Fenêtre suivante</w:t>
      </w:r>
    </w:p>
    <w:p w:rsidR="001B2079" w:rsidRPr="001B2079" w:rsidRDefault="001B2079" w:rsidP="00AD395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224" w:hanging="22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TAB</w:t>
      </w:r>
      <w:r w:rsidRPr="001B2079">
        <w:rPr>
          <w:rFonts w:eastAsia="Times New Roman" w:cstheme="minorHAnsi"/>
          <w:color w:val="303030"/>
          <w:lang w:eastAsia="fr-FR"/>
        </w:rPr>
        <w:t> : permute entre fenêtres - classique : Fenêtre précédente</w:t>
      </w:r>
    </w:p>
    <w:p w:rsidR="001B2079" w:rsidRPr="001B2079" w:rsidRDefault="001B2079" w:rsidP="00AD395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224" w:hanging="22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TAB</w:t>
      </w:r>
      <w:r w:rsidRPr="001B2079">
        <w:rPr>
          <w:rFonts w:eastAsia="Times New Roman" w:cstheme="minorHAnsi"/>
          <w:color w:val="303030"/>
          <w:lang w:eastAsia="fr-FR"/>
        </w:rPr>
        <w:t> : fige le permuteur des fenêtres classique (utiliser les flèches pour choisir une fenêtre et valider avec la touche Entrer)</w:t>
      </w:r>
    </w:p>
    <w:p w:rsidR="001B2079" w:rsidRDefault="001B2079" w:rsidP="00AD3956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240" w:lineRule="auto"/>
        <w:ind w:left="224" w:hanging="22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ESC</w:t>
      </w:r>
      <w:r w:rsidRPr="001B2079">
        <w:rPr>
          <w:rFonts w:eastAsia="Times New Roman" w:cstheme="minorHAnsi"/>
          <w:color w:val="303030"/>
          <w:lang w:eastAsia="fr-FR"/>
        </w:rPr>
        <w:t xml:space="preserve"> : </w:t>
      </w:r>
      <w:r w:rsidR="002E5150">
        <w:rPr>
          <w:rFonts w:eastAsia="Times New Roman" w:cstheme="minorHAnsi"/>
          <w:color w:val="303030"/>
          <w:lang w:eastAsia="fr-FR"/>
        </w:rPr>
        <w:t>lire</w:t>
      </w:r>
      <w:r w:rsidRPr="001B2079">
        <w:rPr>
          <w:rFonts w:eastAsia="Times New Roman" w:cstheme="minorHAnsi"/>
          <w:color w:val="303030"/>
          <w:lang w:eastAsia="fr-FR"/>
        </w:rPr>
        <w:t xml:space="preserve"> les fenêtres d</w:t>
      </w:r>
      <w:r w:rsidR="002E5150">
        <w:rPr>
          <w:rFonts w:eastAsia="Times New Roman" w:cstheme="minorHAnsi"/>
          <w:color w:val="303030"/>
          <w:lang w:eastAsia="fr-FR"/>
        </w:rPr>
        <w:t>an</w:t>
      </w:r>
      <w:r w:rsidRPr="001B2079">
        <w:rPr>
          <w:rFonts w:eastAsia="Times New Roman" w:cstheme="minorHAnsi"/>
          <w:color w:val="303030"/>
          <w:lang w:eastAsia="fr-FR"/>
        </w:rPr>
        <w:t>s leur ordre d'ouverture</w:t>
      </w:r>
    </w:p>
    <w:p w:rsidR="002E5150" w:rsidRDefault="0013781B" w:rsidP="0013781B">
      <w:pPr>
        <w:shd w:val="clear" w:color="auto" w:fill="FFFFFF"/>
        <w:spacing w:after="0" w:line="240" w:lineRule="auto"/>
        <w:ind w:left="-24"/>
        <w:rPr>
          <w:rFonts w:eastAsia="Times New Roman" w:cstheme="minorHAnsi"/>
          <w:color w:val="303030"/>
          <w:lang w:eastAsia="fr-FR"/>
        </w:rPr>
      </w:pPr>
      <w:r>
        <w:rPr>
          <w:rFonts w:eastAsia="Times New Roman" w:cstheme="minorHAnsi"/>
          <w:color w:val="303030"/>
          <w:lang w:eastAsia="fr-FR"/>
        </w:rPr>
        <w:br w:type="column"/>
      </w:r>
    </w:p>
    <w:p w:rsidR="0013781B" w:rsidRPr="001B2079" w:rsidRDefault="0013781B" w:rsidP="0013781B">
      <w:pPr>
        <w:shd w:val="clear" w:color="auto" w:fill="FFFFFF"/>
        <w:spacing w:after="0" w:line="240" w:lineRule="auto"/>
        <w:ind w:left="-24"/>
        <w:rPr>
          <w:rFonts w:eastAsia="Times New Roman" w:cstheme="minorHAnsi"/>
          <w:b/>
          <w:bCs/>
          <w:color w:val="303030"/>
          <w:u w:val="single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u w:val="single"/>
          <w:lang w:eastAsia="fr-FR"/>
        </w:rPr>
        <w:t xml:space="preserve">Pour </w:t>
      </w:r>
      <w:r w:rsidRPr="001B2079">
        <w:rPr>
          <w:rFonts w:eastAsia="Times New Roman" w:cstheme="minorHAnsi"/>
          <w:b/>
          <w:bCs/>
          <w:color w:val="FF0000"/>
          <w:u w:val="single"/>
          <w:lang w:eastAsia="fr-FR"/>
        </w:rPr>
        <w:t>Word</w:t>
      </w:r>
    </w:p>
    <w:p w:rsidR="0013781B" w:rsidRPr="001B2079" w:rsidRDefault="0013781B" w:rsidP="0013781B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N</w:t>
      </w:r>
      <w:r w:rsidRPr="001B2079">
        <w:rPr>
          <w:rFonts w:eastAsia="Times New Roman" w:cstheme="minorHAnsi"/>
          <w:color w:val="303030"/>
          <w:lang w:eastAsia="fr-FR"/>
        </w:rPr>
        <w:t> : met en normal le texte sélectionné</w:t>
      </w:r>
    </w:p>
    <w:p w:rsidR="0013781B" w:rsidRPr="001B2079" w:rsidRDefault="0013781B" w:rsidP="0013781B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1</w:t>
      </w:r>
      <w:r w:rsidRPr="001B2079">
        <w:rPr>
          <w:rFonts w:eastAsia="Times New Roman" w:cstheme="minorHAnsi"/>
          <w:color w:val="303030"/>
          <w:lang w:eastAsia="fr-FR"/>
        </w:rPr>
        <w:t xml:space="preserve"> / Ctrl + Alt + 1 version </w:t>
      </w:r>
      <w:r w:rsidRPr="001B2079">
        <w:rPr>
          <w:rFonts w:eastAsia="Times New Roman" w:cstheme="minorHAnsi"/>
          <w:color w:val="303030"/>
          <w:lang w:eastAsia="fr-FR"/>
        </w:rPr>
        <w:t>anglaise :</w:t>
      </w:r>
      <w:r w:rsidRPr="001B2079">
        <w:rPr>
          <w:rFonts w:eastAsia="Times New Roman" w:cstheme="minorHAnsi"/>
          <w:color w:val="303030"/>
          <w:lang w:eastAsia="fr-FR"/>
        </w:rPr>
        <w:t xml:space="preserve"> met en Titre 1 le paragraphe où se situe le curseur de la souris</w:t>
      </w:r>
    </w:p>
    <w:p w:rsidR="0013781B" w:rsidRPr="001B2079" w:rsidRDefault="0013781B" w:rsidP="0013781B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2</w:t>
      </w:r>
      <w:r w:rsidRPr="001B2079">
        <w:rPr>
          <w:rFonts w:eastAsia="Times New Roman" w:cstheme="minorHAnsi"/>
          <w:color w:val="303030"/>
          <w:lang w:eastAsia="fr-FR"/>
        </w:rPr>
        <w:t xml:space="preserve"> / Ctrl + Alt + 2 version </w:t>
      </w:r>
      <w:r w:rsidRPr="001B2079">
        <w:rPr>
          <w:rFonts w:eastAsia="Times New Roman" w:cstheme="minorHAnsi"/>
          <w:color w:val="303030"/>
          <w:lang w:eastAsia="fr-FR"/>
        </w:rPr>
        <w:t>anglaise :</w:t>
      </w:r>
      <w:r w:rsidRPr="001B2079">
        <w:rPr>
          <w:rFonts w:eastAsia="Times New Roman" w:cstheme="minorHAnsi"/>
          <w:color w:val="303030"/>
          <w:lang w:eastAsia="fr-FR"/>
        </w:rPr>
        <w:t xml:space="preserve"> met en Titre 2 le paragraphe où se situe le curseur de la souris</w:t>
      </w:r>
    </w:p>
    <w:p w:rsidR="0013781B" w:rsidRPr="001B2079" w:rsidRDefault="0013781B" w:rsidP="0013781B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3</w:t>
      </w:r>
      <w:r w:rsidRPr="001B2079">
        <w:rPr>
          <w:rFonts w:eastAsia="Times New Roman" w:cstheme="minorHAnsi"/>
          <w:color w:val="303030"/>
          <w:lang w:eastAsia="fr-FR"/>
        </w:rPr>
        <w:t xml:space="preserve"> / Ctrl + Alt +3 version </w:t>
      </w:r>
      <w:r w:rsidRPr="001B2079">
        <w:rPr>
          <w:rFonts w:eastAsia="Times New Roman" w:cstheme="minorHAnsi"/>
          <w:color w:val="303030"/>
          <w:lang w:eastAsia="fr-FR"/>
        </w:rPr>
        <w:t>anglaise :</w:t>
      </w:r>
      <w:r w:rsidRPr="001B2079">
        <w:rPr>
          <w:rFonts w:eastAsia="Times New Roman" w:cstheme="minorHAnsi"/>
          <w:color w:val="303030"/>
          <w:lang w:eastAsia="fr-FR"/>
        </w:rPr>
        <w:t xml:space="preserve"> met en Titre 3 le paragraphe où se situe le curseur de la souris</w:t>
      </w:r>
    </w:p>
    <w:p w:rsidR="0013781B" w:rsidRPr="0013781B" w:rsidRDefault="0013781B" w:rsidP="00A76EEF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80" w:line="240" w:lineRule="auto"/>
        <w:ind w:left="300" w:hanging="300"/>
        <w:outlineLvl w:val="1"/>
        <w:rPr>
          <w:rFonts w:eastAsia="Times New Roman" w:cstheme="minorHAnsi"/>
          <w:b/>
          <w:bCs/>
          <w:color w:val="303030"/>
          <w:u w:val="single"/>
          <w:lang w:eastAsia="fr-FR"/>
        </w:rPr>
      </w:pPr>
      <w:r w:rsidRPr="001B2079">
        <w:rPr>
          <w:rFonts w:eastAsia="Times New Roman" w:cstheme="minorHAnsi"/>
          <w:color w:val="303030"/>
          <w:lang w:eastAsia="fr-FR"/>
        </w:rPr>
        <w:t>Sélectionner un mot ou un groupe de mots puis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Shift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F3</w:t>
      </w:r>
      <w:r w:rsidRPr="001B2079">
        <w:rPr>
          <w:rFonts w:eastAsia="Times New Roman" w:cstheme="minorHAnsi"/>
          <w:color w:val="303030"/>
          <w:lang w:eastAsia="fr-FR"/>
        </w:rPr>
        <w:t> : changement de la casse</w:t>
      </w:r>
      <w:bookmarkStart w:id="0" w:name="pour-excel"/>
      <w:bookmarkEnd w:id="0"/>
    </w:p>
    <w:p w:rsidR="0013781B" w:rsidRPr="0013781B" w:rsidRDefault="0013781B" w:rsidP="0013781B">
      <w:pPr>
        <w:shd w:val="clear" w:color="auto" w:fill="FFFFFF"/>
        <w:spacing w:after="80" w:line="240" w:lineRule="auto"/>
        <w:outlineLvl w:val="1"/>
        <w:rPr>
          <w:rFonts w:eastAsia="Times New Roman" w:cstheme="minorHAnsi"/>
          <w:b/>
          <w:bCs/>
          <w:color w:val="303030"/>
          <w:u w:val="single"/>
          <w:lang w:eastAsia="fr-FR"/>
        </w:rPr>
      </w:pPr>
    </w:p>
    <w:p w:rsidR="0013781B" w:rsidRPr="001B2079" w:rsidRDefault="0013781B" w:rsidP="00A76EEF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80" w:line="240" w:lineRule="auto"/>
        <w:ind w:left="300" w:hanging="300"/>
        <w:outlineLvl w:val="1"/>
        <w:rPr>
          <w:rFonts w:eastAsia="Times New Roman" w:cstheme="minorHAnsi"/>
          <w:b/>
          <w:bCs/>
          <w:color w:val="303030"/>
          <w:u w:val="single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u w:val="single"/>
          <w:lang w:eastAsia="fr-FR"/>
        </w:rPr>
        <w:t xml:space="preserve">Pour </w:t>
      </w:r>
      <w:r w:rsidRPr="001B2079">
        <w:rPr>
          <w:rFonts w:eastAsia="Times New Roman" w:cstheme="minorHAnsi"/>
          <w:b/>
          <w:bCs/>
          <w:color w:val="FF0000"/>
          <w:u w:val="single"/>
          <w:lang w:eastAsia="fr-FR"/>
        </w:rPr>
        <w:t>Excel</w:t>
      </w:r>
    </w:p>
    <w:p w:rsidR="0013781B" w:rsidRPr="001B2079" w:rsidRDefault="0013781B" w:rsidP="0013781B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F2</w:t>
      </w:r>
      <w:r w:rsidRPr="001B2079">
        <w:rPr>
          <w:rFonts w:eastAsia="Times New Roman" w:cstheme="minorHAnsi"/>
          <w:color w:val="303030"/>
          <w:lang w:eastAsia="fr-FR"/>
        </w:rPr>
        <w:t> : édite une cellule. Permet d'utiliser directement le clavier pour modifier le contenu</w:t>
      </w:r>
    </w:p>
    <w:p w:rsidR="0013781B" w:rsidRPr="001B2079" w:rsidRDefault="0013781B" w:rsidP="0013781B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$</w:t>
      </w:r>
      <w:r w:rsidRPr="001B2079">
        <w:rPr>
          <w:rFonts w:eastAsia="Times New Roman" w:cstheme="minorHAnsi"/>
          <w:color w:val="303030"/>
          <w:lang w:eastAsia="fr-FR"/>
        </w:rPr>
        <w:t>: copie la cellule au-dessus de la sélection et est directement en mode édition</w:t>
      </w:r>
    </w:p>
    <w:p w:rsidR="0013781B" w:rsidRPr="001B2079" w:rsidRDefault="0013781B" w:rsidP="00AD3956">
      <w:pPr>
        <w:shd w:val="clear" w:color="auto" w:fill="FFFFFF"/>
        <w:spacing w:after="0" w:line="240" w:lineRule="auto"/>
        <w:ind w:left="-24"/>
        <w:rPr>
          <w:rFonts w:eastAsia="Times New Roman" w:cstheme="minorHAnsi"/>
          <w:color w:val="303030"/>
          <w:lang w:eastAsia="fr-FR"/>
        </w:rPr>
      </w:pPr>
    </w:p>
    <w:p w:rsidR="001B2079" w:rsidRPr="001B2079" w:rsidRDefault="001B2079" w:rsidP="0013781B">
      <w:pPr>
        <w:shd w:val="clear" w:color="auto" w:fill="FFFFFF"/>
        <w:spacing w:after="80" w:line="240" w:lineRule="auto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color w:val="303030"/>
          <w:u w:val="single"/>
          <w:lang w:eastAsia="fr-FR"/>
        </w:rPr>
        <w:t xml:space="preserve">Avec la touche </w:t>
      </w:r>
      <w:r w:rsidRPr="001B2079">
        <w:rPr>
          <w:rFonts w:eastAsia="Times New Roman" w:cstheme="minorHAnsi"/>
          <w:b/>
          <w:bCs/>
          <w:color w:val="FF0000"/>
          <w:u w:val="single"/>
          <w:lang w:eastAsia="fr-FR"/>
        </w:rPr>
        <w:t>CTRL</w:t>
      </w:r>
      <w:r w:rsidRPr="001B2079">
        <w:rPr>
          <w:rFonts w:eastAsia="Times New Roman" w:cstheme="minorHAnsi"/>
          <w:color w:val="FF0000"/>
          <w:u w:val="single"/>
          <w:lang w:eastAsia="fr-FR"/>
        </w:rPr>
        <w:t xml:space="preserve"> </w:t>
      </w:r>
      <w:r w:rsidRPr="001B2079">
        <w:rPr>
          <w:rFonts w:eastAsia="Times New Roman" w:cstheme="minorHAnsi"/>
          <w:color w:val="303030"/>
          <w:u w:val="single"/>
          <w:lang w:eastAsia="fr-FR"/>
        </w:rPr>
        <w:t>:</w:t>
      </w:r>
    </w:p>
    <w:p w:rsidR="001B2079" w:rsidRPr="001B2079" w:rsidRDefault="001B2079" w:rsidP="00AD3956">
      <w:pPr>
        <w:numPr>
          <w:ilvl w:val="1"/>
          <w:numId w:val="10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Suppr</w:t>
      </w:r>
      <w:r w:rsidRPr="001B2079">
        <w:rPr>
          <w:rFonts w:eastAsia="Times New Roman" w:cstheme="minorHAnsi"/>
          <w:color w:val="303030"/>
          <w:lang w:eastAsia="fr-FR"/>
        </w:rPr>
        <w:t> /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ESC</w:t>
      </w:r>
      <w:r w:rsidRPr="001B2079">
        <w:rPr>
          <w:rFonts w:eastAsia="Times New Roman" w:cstheme="minorHAnsi"/>
          <w:color w:val="303030"/>
          <w:lang w:eastAsia="fr-FR"/>
        </w:rPr>
        <w:t> : ouvre le Gestionnaire de tâches</w:t>
      </w:r>
    </w:p>
    <w:p w:rsidR="001B2079" w:rsidRPr="001B2079" w:rsidRDefault="001B2079" w:rsidP="00AD3956">
      <w:pPr>
        <w:numPr>
          <w:ilvl w:val="1"/>
          <w:numId w:val="10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tout en faisant glisser un élément permet de copier l'élément sélectionné</w:t>
      </w:r>
    </w:p>
    <w:p w:rsidR="001B2079" w:rsidRPr="001B2079" w:rsidRDefault="001B2079" w:rsidP="00AD3956">
      <w:pPr>
        <w:numPr>
          <w:ilvl w:val="1"/>
          <w:numId w:val="10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en faisant glisser un élément permet de créer un raccourci vers l'élément sélectionné.</w:t>
      </w:r>
    </w:p>
    <w:p w:rsidR="001B2079" w:rsidRDefault="001B2079" w:rsidP="00AD3956">
      <w:pPr>
        <w:numPr>
          <w:ilvl w:val="1"/>
          <w:numId w:val="10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F4</w:t>
      </w:r>
      <w:r w:rsidRPr="001B2079">
        <w:rPr>
          <w:rFonts w:eastAsia="Times New Roman" w:cstheme="minorHAnsi"/>
          <w:color w:val="303030"/>
          <w:lang w:eastAsia="fr-FR"/>
        </w:rPr>
        <w:t> : permet la fermeture du document actif lors de l'utilisation d'un programme permettant d'ouvrir plusieurs documents simultanément</w:t>
      </w:r>
    </w:p>
    <w:p w:rsidR="0013781B" w:rsidRPr="001B2079" w:rsidRDefault="0013781B" w:rsidP="0013781B">
      <w:pPr>
        <w:shd w:val="clear" w:color="auto" w:fill="FFFFFF"/>
        <w:spacing w:after="0" w:line="240" w:lineRule="auto"/>
        <w:ind w:left="66"/>
        <w:rPr>
          <w:rFonts w:eastAsia="Times New Roman" w:cstheme="minorHAnsi"/>
          <w:color w:val="303030"/>
          <w:lang w:eastAsia="fr-FR"/>
        </w:rPr>
      </w:pPr>
    </w:p>
    <w:p w:rsidR="001B2079" w:rsidRPr="001B2079" w:rsidRDefault="001B2079" w:rsidP="00AD3956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color w:val="303030"/>
          <w:u w:val="single"/>
          <w:lang w:eastAsia="fr-FR"/>
        </w:rPr>
        <w:t>Touches de fonctions :</w:t>
      </w:r>
    </w:p>
    <w:p w:rsidR="001B2079" w:rsidRPr="001B2079" w:rsidRDefault="001B2079" w:rsidP="00AD3956">
      <w:pPr>
        <w:numPr>
          <w:ilvl w:val="2"/>
          <w:numId w:val="13"/>
        </w:numPr>
        <w:shd w:val="clear" w:color="auto" w:fill="FFFFFF"/>
        <w:spacing w:after="0" w:line="240" w:lineRule="auto"/>
        <w:ind w:left="709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F1</w:t>
      </w:r>
      <w:r w:rsidRPr="001B2079">
        <w:rPr>
          <w:rFonts w:eastAsia="Times New Roman" w:cstheme="minorHAnsi"/>
          <w:color w:val="303030"/>
          <w:lang w:eastAsia="fr-FR"/>
        </w:rPr>
        <w:t> : aide</w:t>
      </w:r>
    </w:p>
    <w:p w:rsidR="001B2079" w:rsidRPr="001B2079" w:rsidRDefault="001B2079" w:rsidP="00AD3956">
      <w:pPr>
        <w:numPr>
          <w:ilvl w:val="2"/>
          <w:numId w:val="13"/>
        </w:numPr>
        <w:shd w:val="clear" w:color="auto" w:fill="FFFFFF"/>
        <w:spacing w:after="0" w:line="240" w:lineRule="auto"/>
        <w:ind w:left="709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F2</w:t>
      </w:r>
      <w:r w:rsidRPr="001B2079">
        <w:rPr>
          <w:rFonts w:eastAsia="Times New Roman" w:cstheme="minorHAnsi"/>
          <w:color w:val="303030"/>
          <w:lang w:eastAsia="fr-FR"/>
        </w:rPr>
        <w:t> : renommer un fichier</w:t>
      </w:r>
    </w:p>
    <w:p w:rsidR="001B2079" w:rsidRPr="001B2079" w:rsidRDefault="001B2079" w:rsidP="00AD3956">
      <w:pPr>
        <w:numPr>
          <w:ilvl w:val="2"/>
          <w:numId w:val="13"/>
        </w:numPr>
        <w:shd w:val="clear" w:color="auto" w:fill="FFFFFF"/>
        <w:spacing w:after="0" w:line="240" w:lineRule="auto"/>
        <w:ind w:left="709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F3</w:t>
      </w:r>
      <w:r w:rsidRPr="001B2079">
        <w:rPr>
          <w:rFonts w:eastAsia="Times New Roman" w:cstheme="minorHAnsi"/>
          <w:color w:val="303030"/>
          <w:lang w:eastAsia="fr-FR"/>
        </w:rPr>
        <w:t> : recherche de fichiers</w:t>
      </w:r>
    </w:p>
    <w:p w:rsidR="001B2079" w:rsidRPr="001B2079" w:rsidRDefault="001B2079" w:rsidP="00AD3956">
      <w:pPr>
        <w:numPr>
          <w:ilvl w:val="2"/>
          <w:numId w:val="13"/>
        </w:numPr>
        <w:shd w:val="clear" w:color="auto" w:fill="FFFFFF"/>
        <w:spacing w:after="0" w:line="240" w:lineRule="auto"/>
        <w:ind w:left="709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F5</w:t>
      </w:r>
      <w:r w:rsidRPr="001B2079">
        <w:rPr>
          <w:rFonts w:eastAsia="Times New Roman" w:cstheme="minorHAnsi"/>
          <w:color w:val="303030"/>
          <w:lang w:eastAsia="fr-FR"/>
        </w:rPr>
        <w:t> : actualiser l'affichage</w:t>
      </w:r>
    </w:p>
    <w:p w:rsidR="001B2079" w:rsidRDefault="001B2079" w:rsidP="00AD3956">
      <w:pPr>
        <w:numPr>
          <w:ilvl w:val="2"/>
          <w:numId w:val="13"/>
        </w:numPr>
        <w:shd w:val="clear" w:color="auto" w:fill="FFFFFF"/>
        <w:spacing w:after="0" w:line="240" w:lineRule="auto"/>
        <w:ind w:left="709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F10</w:t>
      </w:r>
      <w:r w:rsidRPr="001B2079">
        <w:rPr>
          <w:rFonts w:eastAsia="Times New Roman" w:cstheme="minorHAnsi"/>
          <w:color w:val="303030"/>
          <w:lang w:eastAsia="fr-FR"/>
        </w:rPr>
        <w:t> : permet d'activer la barre de menus dans le programme actif</w:t>
      </w:r>
    </w:p>
    <w:p w:rsidR="0013781B" w:rsidRPr="001B2079" w:rsidRDefault="0013781B" w:rsidP="0013781B">
      <w:pPr>
        <w:shd w:val="clear" w:color="auto" w:fill="FFFFFF"/>
        <w:spacing w:after="0" w:line="240" w:lineRule="auto"/>
        <w:ind w:left="491"/>
        <w:rPr>
          <w:rFonts w:eastAsia="Times New Roman" w:cstheme="minorHAnsi"/>
          <w:color w:val="303030"/>
          <w:lang w:eastAsia="fr-FR"/>
        </w:rPr>
      </w:pPr>
    </w:p>
    <w:p w:rsidR="001B2079" w:rsidRPr="001B2079" w:rsidRDefault="001B2079" w:rsidP="00AD3956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Retour Arrière</w:t>
      </w:r>
      <w:r w:rsidRPr="001B2079">
        <w:rPr>
          <w:rFonts w:eastAsia="Times New Roman" w:cstheme="minorHAnsi"/>
          <w:color w:val="303030"/>
          <w:lang w:eastAsia="fr-FR"/>
        </w:rPr>
        <w:t xml:space="preserve"> (touche au-dessus de la touche Entrée) : permet de revenir au niveau précédent dans l'Explorateur </w:t>
      </w:r>
      <w:r>
        <w:rPr>
          <w:rFonts w:eastAsia="Times New Roman" w:cstheme="minorHAnsi"/>
          <w:color w:val="303030"/>
          <w:lang w:eastAsia="fr-FR"/>
        </w:rPr>
        <w:t xml:space="preserve">W </w:t>
      </w:r>
    </w:p>
    <w:p w:rsidR="001B2079" w:rsidRPr="001B2079" w:rsidRDefault="001B2079" w:rsidP="00AD3956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tout en faisant glisser un élément : déplacer l'élément sélectionné</w:t>
      </w:r>
    </w:p>
    <w:p w:rsidR="001B2079" w:rsidRPr="001B2079" w:rsidRDefault="001B2079" w:rsidP="00AD3956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proofErr w:type="spellStart"/>
      <w:r w:rsidRPr="001B2079">
        <w:rPr>
          <w:rFonts w:eastAsia="Times New Roman" w:cstheme="minorHAnsi"/>
          <w:b/>
          <w:bCs/>
          <w:color w:val="303030"/>
          <w:lang w:eastAsia="fr-FR"/>
        </w:rPr>
        <w:t>Impr</w:t>
      </w:r>
      <w:proofErr w:type="spellEnd"/>
      <w:r w:rsidRPr="001B2079">
        <w:rPr>
          <w:rFonts w:eastAsia="Times New Roman" w:cstheme="minorHAnsi"/>
          <w:b/>
          <w:bCs/>
          <w:color w:val="303030"/>
          <w:lang w:eastAsia="fr-FR"/>
        </w:rPr>
        <w:t xml:space="preserve"> Ecran</w:t>
      </w:r>
      <w:r w:rsidRPr="001B2079">
        <w:rPr>
          <w:rFonts w:eastAsia="Times New Roman" w:cstheme="minorHAnsi"/>
          <w:color w:val="303030"/>
          <w:lang w:eastAsia="fr-FR"/>
        </w:rPr>
        <w:t> : copie de tout l'écran</w:t>
      </w:r>
    </w:p>
    <w:p w:rsidR="001B2079" w:rsidRPr="001B2079" w:rsidRDefault="001B2079" w:rsidP="00AD3956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(ou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Shift</w:t>
      </w:r>
      <w:r w:rsidRPr="001B2079">
        <w:rPr>
          <w:rFonts w:eastAsia="Times New Roman" w:cstheme="minorHAnsi"/>
          <w:color w:val="303030"/>
          <w:lang w:eastAsia="fr-FR"/>
        </w:rPr>
        <w:t>) 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Suppr</w:t>
      </w:r>
      <w:r w:rsidRPr="001B2079">
        <w:rPr>
          <w:rFonts w:eastAsia="Times New Roman" w:cstheme="minorHAnsi"/>
          <w:color w:val="303030"/>
          <w:lang w:eastAsia="fr-FR"/>
        </w:rPr>
        <w:t> : supprimer directement un fichier sans passer par la corbeille</w:t>
      </w:r>
    </w:p>
    <w:p w:rsidR="001B2079" w:rsidRPr="001B2079" w:rsidRDefault="001B2079" w:rsidP="00AD3956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F10</w:t>
      </w:r>
      <w:r w:rsidRPr="001B2079">
        <w:rPr>
          <w:rFonts w:eastAsia="Times New Roman" w:cstheme="minorHAnsi"/>
          <w:color w:val="303030"/>
          <w:lang w:eastAsia="fr-FR"/>
        </w:rPr>
        <w:t> : remplace le clic droit</w:t>
      </w:r>
    </w:p>
    <w:p w:rsidR="001B2079" w:rsidRPr="001B2079" w:rsidRDefault="001B2079" w:rsidP="00AD3956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color w:val="303030"/>
          <w:lang w:eastAsia="fr-FR"/>
        </w:rPr>
        <w:t>Pour empêcher la lecture automatique du CD, appuyez au moment de l'insertion sur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Shift</w:t>
      </w:r>
    </w:p>
    <w:p w:rsidR="001B2079" w:rsidRPr="001B2079" w:rsidRDefault="001B2079" w:rsidP="00AD3956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18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ESC</w:t>
      </w:r>
      <w:r w:rsidRPr="001B2079">
        <w:rPr>
          <w:rFonts w:eastAsia="Times New Roman" w:cstheme="minorHAnsi"/>
          <w:color w:val="303030"/>
          <w:lang w:eastAsia="fr-FR"/>
        </w:rPr>
        <w:t> : annule l'action en cours</w:t>
      </w:r>
    </w:p>
    <w:p w:rsidR="00AD3956" w:rsidRDefault="00AD3956" w:rsidP="0013781B">
      <w:pPr>
        <w:shd w:val="clear" w:color="auto" w:fill="FFFFFF"/>
        <w:spacing w:after="0" w:line="240" w:lineRule="auto"/>
        <w:ind w:left="142" w:hanging="142"/>
        <w:outlineLvl w:val="1"/>
        <w:rPr>
          <w:rFonts w:eastAsia="Times New Roman" w:cstheme="minorHAnsi"/>
          <w:b/>
          <w:bCs/>
          <w:color w:val="303030"/>
          <w:lang w:eastAsia="fr-FR"/>
        </w:rPr>
      </w:pPr>
      <w:bookmarkStart w:id="1" w:name="pour-la-gestion-de-fichiers-mais-aussi-p"/>
      <w:bookmarkEnd w:id="1"/>
    </w:p>
    <w:p w:rsidR="00AD3956" w:rsidRPr="001B2079" w:rsidRDefault="00AD3956" w:rsidP="0013781B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lang w:eastAsia="fr-FR"/>
        </w:rPr>
      </w:pPr>
    </w:p>
    <w:p w:rsidR="001B2079" w:rsidRPr="001B2079" w:rsidRDefault="0013781B" w:rsidP="0013781B">
      <w:pPr>
        <w:shd w:val="clear" w:color="auto" w:fill="FFFFFF"/>
        <w:spacing w:after="80" w:line="240" w:lineRule="auto"/>
        <w:ind w:left="284" w:hanging="301"/>
        <w:jc w:val="center"/>
        <w:outlineLvl w:val="1"/>
        <w:rPr>
          <w:rFonts w:eastAsia="Times New Roman" w:cstheme="minorHAnsi"/>
          <w:b/>
          <w:bCs/>
          <w:color w:val="303030"/>
          <w:u w:val="single"/>
          <w:lang w:eastAsia="fr-FR"/>
        </w:rPr>
      </w:pPr>
      <w:bookmarkStart w:id="2" w:name="pour-les-logiciels-de-traitement-de-text"/>
      <w:bookmarkEnd w:id="2"/>
      <w:r>
        <w:rPr>
          <w:rFonts w:eastAsia="Times New Roman" w:cstheme="minorHAnsi"/>
          <w:b/>
          <w:bCs/>
          <w:color w:val="303030"/>
          <w:u w:val="single"/>
          <w:lang w:eastAsia="fr-FR"/>
        </w:rPr>
        <w:br w:type="column"/>
      </w:r>
      <w:r w:rsidR="001B2079" w:rsidRPr="001B2079">
        <w:rPr>
          <w:rFonts w:eastAsia="Times New Roman" w:cstheme="minorHAnsi"/>
          <w:b/>
          <w:bCs/>
          <w:color w:val="303030"/>
          <w:u w:val="single"/>
          <w:lang w:eastAsia="fr-FR"/>
        </w:rPr>
        <w:lastRenderedPageBreak/>
        <w:t xml:space="preserve">Pour les logiciels de </w:t>
      </w:r>
      <w:r w:rsidR="001B2079" w:rsidRPr="001B2079">
        <w:rPr>
          <w:rFonts w:eastAsia="Times New Roman" w:cstheme="minorHAnsi"/>
          <w:b/>
          <w:bCs/>
          <w:color w:val="FF0000"/>
          <w:u w:val="single"/>
          <w:lang w:eastAsia="fr-FR"/>
        </w:rPr>
        <w:t>traitement de texte</w:t>
      </w:r>
    </w:p>
    <w:p w:rsidR="001B2079" w:rsidRPr="001B2079" w:rsidRDefault="001B2079" w:rsidP="002E5150">
      <w:pPr>
        <w:numPr>
          <w:ilvl w:val="0"/>
          <w:numId w:val="18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G</w:t>
      </w:r>
      <w:r w:rsidRPr="001B2079">
        <w:rPr>
          <w:rFonts w:eastAsia="Times New Roman" w:cstheme="minorHAnsi"/>
          <w:color w:val="303030"/>
          <w:lang w:eastAsia="fr-FR"/>
        </w:rPr>
        <w:t xml:space="preserve"> ou Ctrl + B version anglaise : met en gras 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U</w:t>
      </w:r>
      <w:r w:rsidRPr="001B2079">
        <w:rPr>
          <w:rFonts w:eastAsia="Times New Roman" w:cstheme="minorHAnsi"/>
          <w:color w:val="303030"/>
          <w:lang w:eastAsia="fr-FR"/>
        </w:rPr>
        <w:t> : souligne le texte sélectionné</w:t>
      </w:r>
    </w:p>
    <w:p w:rsidR="001B2079" w:rsidRPr="001B2079" w:rsidRDefault="001B2079" w:rsidP="002E5150">
      <w:pPr>
        <w:numPr>
          <w:ilvl w:val="0"/>
          <w:numId w:val="18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I</w:t>
      </w:r>
      <w:r w:rsidRPr="001B2079">
        <w:rPr>
          <w:rFonts w:eastAsia="Times New Roman" w:cstheme="minorHAnsi"/>
          <w:color w:val="303030"/>
          <w:lang w:eastAsia="fr-FR"/>
        </w:rPr>
        <w:t> : met en italique le texte sélectionné</w:t>
      </w:r>
    </w:p>
    <w:p w:rsidR="001B2079" w:rsidRPr="001B2079" w:rsidRDefault="001B2079" w:rsidP="002E5150">
      <w:pPr>
        <w:numPr>
          <w:ilvl w:val="0"/>
          <w:numId w:val="18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color w:val="303030"/>
          <w:lang w:eastAsia="fr-FR"/>
        </w:rPr>
        <w:t>Mettre une majuscule avec accentuation Â Î Ô</w:t>
      </w:r>
    </w:p>
    <w:p w:rsidR="001B2079" w:rsidRPr="001B2079" w:rsidRDefault="001B2079" w:rsidP="002E5150">
      <w:pPr>
        <w:numPr>
          <w:ilvl w:val="3"/>
          <w:numId w:val="23"/>
        </w:numPr>
        <w:shd w:val="clear" w:color="auto" w:fill="FFFFFF"/>
        <w:spacing w:after="80" w:line="240" w:lineRule="auto"/>
        <w:ind w:left="709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color w:val="303030"/>
          <w:lang w:eastAsia="fr-FR"/>
        </w:rPr>
        <w:t>Minuscule., taper l'accent</w:t>
      </w:r>
    </w:p>
    <w:p w:rsidR="001B2079" w:rsidRPr="001B2079" w:rsidRDefault="001B2079" w:rsidP="002E5150">
      <w:pPr>
        <w:numPr>
          <w:ilvl w:val="3"/>
          <w:numId w:val="23"/>
        </w:numPr>
        <w:shd w:val="clear" w:color="auto" w:fill="FFFFFF"/>
        <w:spacing w:after="80" w:line="240" w:lineRule="auto"/>
        <w:ind w:left="709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color w:val="303030"/>
          <w:lang w:eastAsia="fr-FR"/>
        </w:rPr>
        <w:t>Majuscule., taper la lettre</w:t>
      </w:r>
    </w:p>
    <w:p w:rsidR="001B2079" w:rsidRPr="001B2079" w:rsidRDefault="001B2079" w:rsidP="002E5150">
      <w:pPr>
        <w:numPr>
          <w:ilvl w:val="0"/>
          <w:numId w:val="18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Tab</w:t>
      </w:r>
      <w:r w:rsidRPr="001B2079">
        <w:rPr>
          <w:rFonts w:eastAsia="Times New Roman" w:cstheme="minorHAnsi"/>
          <w:color w:val="303030"/>
          <w:lang w:eastAsia="fr-FR"/>
        </w:rPr>
        <w:t> (gauche</w:t>
      </w:r>
      <w:proofErr w:type="gramStart"/>
      <w:r w:rsidRPr="001B2079">
        <w:rPr>
          <w:rFonts w:eastAsia="Times New Roman" w:cstheme="minorHAnsi"/>
          <w:color w:val="303030"/>
          <w:lang w:eastAsia="fr-FR"/>
        </w:rPr>
        <w:t>):</w:t>
      </w:r>
      <w:proofErr w:type="gramEnd"/>
      <w:r w:rsidRPr="001B2079">
        <w:rPr>
          <w:rFonts w:eastAsia="Times New Roman" w:cstheme="minorHAnsi"/>
          <w:color w:val="303030"/>
          <w:lang w:eastAsia="fr-FR"/>
        </w:rPr>
        <w:t xml:space="preserve"> déplace toute la sélection d'une tabulation à droite</w:t>
      </w:r>
    </w:p>
    <w:p w:rsidR="001B2079" w:rsidRPr="001B2079" w:rsidRDefault="001B2079" w:rsidP="002E5150">
      <w:pPr>
        <w:numPr>
          <w:ilvl w:val="0"/>
          <w:numId w:val="18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Tab</w:t>
      </w:r>
      <w:r w:rsidRPr="001B2079">
        <w:rPr>
          <w:rFonts w:eastAsia="Times New Roman" w:cstheme="minorHAnsi"/>
          <w:color w:val="303030"/>
          <w:lang w:eastAsia="fr-FR"/>
        </w:rPr>
        <w:t> (gauche</w:t>
      </w:r>
      <w:proofErr w:type="gramStart"/>
      <w:r w:rsidRPr="001B2079">
        <w:rPr>
          <w:rFonts w:eastAsia="Times New Roman" w:cstheme="minorHAnsi"/>
          <w:color w:val="303030"/>
          <w:lang w:eastAsia="fr-FR"/>
        </w:rPr>
        <w:t>):</w:t>
      </w:r>
      <w:proofErr w:type="gramEnd"/>
      <w:r w:rsidRPr="001B2079">
        <w:rPr>
          <w:rFonts w:eastAsia="Times New Roman" w:cstheme="minorHAnsi"/>
          <w:color w:val="303030"/>
          <w:lang w:eastAsia="fr-FR"/>
        </w:rPr>
        <w:t xml:space="preserve"> déplace toute la sélection d'une tabulation à gauche</w:t>
      </w:r>
    </w:p>
    <w:p w:rsidR="001B2079" w:rsidRPr="001B2079" w:rsidRDefault="001B2079" w:rsidP="002E5150">
      <w:pPr>
        <w:numPr>
          <w:ilvl w:val="0"/>
          <w:numId w:val="18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Home</w:t>
      </w:r>
      <w:r w:rsidRPr="001B2079">
        <w:rPr>
          <w:rFonts w:eastAsia="Times New Roman" w:cstheme="minorHAnsi"/>
          <w:color w:val="303030"/>
          <w:lang w:eastAsia="fr-FR"/>
        </w:rPr>
        <w:t> : retourne au début du document ouvert</w:t>
      </w:r>
    </w:p>
    <w:p w:rsidR="001B2079" w:rsidRPr="001B2079" w:rsidRDefault="001B2079" w:rsidP="002E5150">
      <w:pPr>
        <w:numPr>
          <w:ilvl w:val="0"/>
          <w:numId w:val="18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Fin</w:t>
      </w:r>
      <w:r w:rsidRPr="001B2079">
        <w:rPr>
          <w:rFonts w:eastAsia="Times New Roman" w:cstheme="minorHAnsi"/>
          <w:color w:val="303030"/>
          <w:lang w:eastAsia="fr-FR"/>
        </w:rPr>
        <w:t> : va à la fin du document ouvert</w:t>
      </w:r>
    </w:p>
    <w:p w:rsidR="001B2079" w:rsidRPr="001B2079" w:rsidRDefault="001B2079" w:rsidP="002E5150">
      <w:pPr>
        <w:numPr>
          <w:ilvl w:val="0"/>
          <w:numId w:val="18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DROITE</w:t>
      </w:r>
      <w:r w:rsidRPr="001B2079">
        <w:rPr>
          <w:rFonts w:eastAsia="Times New Roman" w:cstheme="minorHAnsi"/>
          <w:color w:val="303030"/>
          <w:lang w:eastAsia="fr-FR"/>
        </w:rPr>
        <w:t> : ramener le point d'insertion au début du mot suivant</w:t>
      </w:r>
    </w:p>
    <w:p w:rsidR="001B2079" w:rsidRPr="001B2079" w:rsidRDefault="001B2079" w:rsidP="002E5150">
      <w:pPr>
        <w:numPr>
          <w:ilvl w:val="0"/>
          <w:numId w:val="18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GAUCHE</w:t>
      </w:r>
      <w:r w:rsidRPr="001B2079">
        <w:rPr>
          <w:rFonts w:eastAsia="Times New Roman" w:cstheme="minorHAnsi"/>
          <w:color w:val="303030"/>
          <w:lang w:eastAsia="fr-FR"/>
        </w:rPr>
        <w:t> : ramener le point d'insertion au début du mot précédent</w:t>
      </w:r>
    </w:p>
    <w:p w:rsidR="001B2079" w:rsidRPr="001B2079" w:rsidRDefault="001B2079" w:rsidP="002E5150">
      <w:pPr>
        <w:numPr>
          <w:ilvl w:val="0"/>
          <w:numId w:val="18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BAS</w:t>
      </w:r>
      <w:r w:rsidRPr="001B2079">
        <w:rPr>
          <w:rFonts w:eastAsia="Times New Roman" w:cstheme="minorHAnsi"/>
          <w:color w:val="303030"/>
          <w:lang w:eastAsia="fr-FR"/>
        </w:rPr>
        <w:t> : ramener le point d'insertion au début du paragraphe suivant</w:t>
      </w:r>
    </w:p>
    <w:p w:rsidR="001B2079" w:rsidRPr="001B2079" w:rsidRDefault="001B2079" w:rsidP="002E5150">
      <w:pPr>
        <w:numPr>
          <w:ilvl w:val="0"/>
          <w:numId w:val="18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HAUT</w:t>
      </w:r>
      <w:r w:rsidRPr="001B2079">
        <w:rPr>
          <w:rFonts w:eastAsia="Times New Roman" w:cstheme="minorHAnsi"/>
          <w:color w:val="303030"/>
          <w:lang w:eastAsia="fr-FR"/>
        </w:rPr>
        <w:t> : ramener le point d'insertion au début du paragraphe précédent</w:t>
      </w:r>
    </w:p>
    <w:p w:rsidR="001B2079" w:rsidRPr="001B2079" w:rsidRDefault="001B2079" w:rsidP="002E5150">
      <w:pPr>
        <w:numPr>
          <w:ilvl w:val="0"/>
          <w:numId w:val="18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avec une des touches de direction : mettre en surbrillance un bloc de texte</w:t>
      </w:r>
    </w:p>
    <w:p w:rsidR="001B2079" w:rsidRPr="001B2079" w:rsidRDefault="001B2079" w:rsidP="002E5150">
      <w:pPr>
        <w:numPr>
          <w:ilvl w:val="0"/>
          <w:numId w:val="18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+ une des touches de direction : sélectionner plusieurs éléments d'une fenêtre ou du bureau ou sélectionner du texte dans un document</w:t>
      </w:r>
    </w:p>
    <w:p w:rsidR="00AD3956" w:rsidRPr="0013781B" w:rsidRDefault="00AD3956" w:rsidP="002E5150">
      <w:pPr>
        <w:shd w:val="clear" w:color="auto" w:fill="FFFFFF"/>
        <w:spacing w:after="80" w:line="240" w:lineRule="auto"/>
        <w:ind w:hanging="300"/>
        <w:outlineLvl w:val="1"/>
        <w:rPr>
          <w:rFonts w:eastAsia="Times New Roman" w:cstheme="minorHAnsi"/>
          <w:b/>
          <w:bCs/>
          <w:color w:val="303030"/>
          <w:u w:val="single"/>
          <w:lang w:eastAsia="fr-FR"/>
        </w:rPr>
      </w:pPr>
      <w:bookmarkStart w:id="3" w:name="pour-word"/>
      <w:bookmarkEnd w:id="3"/>
    </w:p>
    <w:p w:rsidR="001B2079" w:rsidRPr="001B2079" w:rsidRDefault="001B2079" w:rsidP="002E5150">
      <w:pPr>
        <w:shd w:val="clear" w:color="auto" w:fill="FFFFFF"/>
        <w:spacing w:after="80" w:line="240" w:lineRule="auto"/>
        <w:ind w:left="284" w:hanging="301"/>
        <w:jc w:val="center"/>
        <w:outlineLvl w:val="1"/>
        <w:rPr>
          <w:rFonts w:eastAsia="Times New Roman" w:cstheme="minorHAnsi"/>
          <w:b/>
          <w:bCs/>
          <w:color w:val="303030"/>
          <w:u w:val="single"/>
          <w:lang w:eastAsia="fr-FR"/>
        </w:rPr>
      </w:pPr>
      <w:bookmarkStart w:id="4" w:name="pour-internet-explorer"/>
      <w:bookmarkEnd w:id="4"/>
      <w:r w:rsidRPr="001B2079">
        <w:rPr>
          <w:rFonts w:eastAsia="Times New Roman" w:cstheme="minorHAnsi"/>
          <w:b/>
          <w:bCs/>
          <w:color w:val="303030"/>
          <w:u w:val="single"/>
          <w:lang w:eastAsia="fr-FR"/>
        </w:rPr>
        <w:t xml:space="preserve">Pour Internet </w:t>
      </w:r>
      <w:r w:rsidRPr="001B2079">
        <w:rPr>
          <w:rFonts w:eastAsia="Times New Roman" w:cstheme="minorHAnsi"/>
          <w:b/>
          <w:bCs/>
          <w:color w:val="FF0000"/>
          <w:u w:val="single"/>
          <w:lang w:eastAsia="fr-FR"/>
        </w:rPr>
        <w:t>Explorer</w:t>
      </w:r>
    </w:p>
    <w:p w:rsidR="001B2079" w:rsidRPr="001B2079" w:rsidRDefault="001B2079" w:rsidP="002E5150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Retour Arrière</w:t>
      </w:r>
      <w:r w:rsidRPr="001B2079">
        <w:rPr>
          <w:rFonts w:eastAsia="Times New Roman" w:cstheme="minorHAnsi"/>
          <w:color w:val="303030"/>
          <w:lang w:eastAsia="fr-FR"/>
        </w:rPr>
        <w:t> (touche au</w:t>
      </w:r>
      <w:r w:rsidR="00AD3956">
        <w:rPr>
          <w:rFonts w:eastAsia="Times New Roman" w:cstheme="minorHAnsi"/>
          <w:color w:val="303030"/>
          <w:lang w:eastAsia="fr-FR"/>
        </w:rPr>
        <w:t>-</w:t>
      </w:r>
      <w:r w:rsidRPr="001B2079">
        <w:rPr>
          <w:rFonts w:eastAsia="Times New Roman" w:cstheme="minorHAnsi"/>
          <w:color w:val="303030"/>
          <w:lang w:eastAsia="fr-FR"/>
        </w:rPr>
        <w:t>dessus de la touche Entrée) : permet de revenir à la page précédente</w:t>
      </w:r>
    </w:p>
    <w:p w:rsidR="001B2079" w:rsidRPr="001B2079" w:rsidRDefault="001B2079" w:rsidP="002E5150">
      <w:pPr>
        <w:numPr>
          <w:ilvl w:val="0"/>
          <w:numId w:val="21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B</w:t>
      </w:r>
      <w:r w:rsidRPr="001B2079">
        <w:rPr>
          <w:rFonts w:eastAsia="Times New Roman" w:cstheme="minorHAnsi"/>
          <w:color w:val="303030"/>
          <w:lang w:eastAsia="fr-FR"/>
        </w:rPr>
        <w:t> : organiser les Favoris d'Internet</w:t>
      </w:r>
    </w:p>
    <w:p w:rsidR="001B2079" w:rsidRPr="001B2079" w:rsidRDefault="001B2079" w:rsidP="002E5150">
      <w:pPr>
        <w:numPr>
          <w:ilvl w:val="0"/>
          <w:numId w:val="21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D</w:t>
      </w:r>
      <w:r w:rsidRPr="001B2079">
        <w:rPr>
          <w:rFonts w:eastAsia="Times New Roman" w:cstheme="minorHAnsi"/>
          <w:color w:val="303030"/>
          <w:lang w:eastAsia="fr-FR"/>
        </w:rPr>
        <w:t> : ajouter la page en cours dans les Favoris</w:t>
      </w:r>
    </w:p>
    <w:p w:rsidR="001B2079" w:rsidRPr="001B2079" w:rsidRDefault="001B2079" w:rsidP="002E5150">
      <w:pPr>
        <w:numPr>
          <w:ilvl w:val="0"/>
          <w:numId w:val="21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E</w:t>
      </w:r>
      <w:r w:rsidRPr="001B2079">
        <w:rPr>
          <w:rFonts w:eastAsia="Times New Roman" w:cstheme="minorHAnsi"/>
          <w:color w:val="303030"/>
          <w:lang w:eastAsia="fr-FR"/>
        </w:rPr>
        <w:t> : ouvrir la fonction Rechercher</w:t>
      </w:r>
      <w:bookmarkStart w:id="5" w:name="_GoBack"/>
      <w:bookmarkEnd w:id="5"/>
    </w:p>
    <w:p w:rsidR="001B2079" w:rsidRPr="001B2079" w:rsidRDefault="001B2079" w:rsidP="002E5150">
      <w:pPr>
        <w:numPr>
          <w:ilvl w:val="0"/>
          <w:numId w:val="21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</w:t>
      </w:r>
      <w:r w:rsidRPr="001B2079">
        <w:rPr>
          <w:rFonts w:eastAsia="Times New Roman" w:cstheme="minorHAnsi"/>
          <w:color w:val="303030"/>
          <w:lang w:eastAsia="fr-FR"/>
        </w:rPr>
        <w:t> : rechercher dans la page en cours</w:t>
      </w:r>
    </w:p>
    <w:p w:rsidR="001B2079" w:rsidRPr="001B2079" w:rsidRDefault="001B2079" w:rsidP="002E5150">
      <w:pPr>
        <w:numPr>
          <w:ilvl w:val="0"/>
          <w:numId w:val="21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H</w:t>
      </w:r>
      <w:r w:rsidRPr="001B2079">
        <w:rPr>
          <w:rFonts w:eastAsia="Times New Roman" w:cstheme="minorHAnsi"/>
          <w:color w:val="303030"/>
          <w:lang w:eastAsia="fr-FR"/>
        </w:rPr>
        <w:t> : ouvrir l'historique des sites web visités</w:t>
      </w:r>
    </w:p>
    <w:p w:rsidR="001B2079" w:rsidRPr="001B2079" w:rsidRDefault="001B2079" w:rsidP="002E5150">
      <w:pPr>
        <w:numPr>
          <w:ilvl w:val="0"/>
          <w:numId w:val="21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N</w:t>
      </w:r>
      <w:r w:rsidRPr="001B2079">
        <w:rPr>
          <w:rFonts w:eastAsia="Times New Roman" w:cstheme="minorHAnsi"/>
          <w:color w:val="303030"/>
          <w:lang w:eastAsia="fr-FR"/>
        </w:rPr>
        <w:t xml:space="preserve"> : ouvrir </w:t>
      </w:r>
      <w:proofErr w:type="spellStart"/>
      <w:r w:rsidRPr="001B2079">
        <w:rPr>
          <w:rFonts w:eastAsia="Times New Roman" w:cstheme="minorHAnsi"/>
          <w:color w:val="303030"/>
          <w:lang w:eastAsia="fr-FR"/>
        </w:rPr>
        <w:t>n</w:t>
      </w:r>
      <w:r w:rsidRPr="001B2079">
        <w:rPr>
          <w:rFonts w:eastAsia="Times New Roman" w:cstheme="minorHAnsi"/>
          <w:color w:val="303030"/>
          <w:vertAlign w:val="superscript"/>
          <w:lang w:eastAsia="fr-FR"/>
        </w:rPr>
        <w:t>elle</w:t>
      </w:r>
      <w:proofErr w:type="spellEnd"/>
      <w:r w:rsidRPr="001B2079">
        <w:rPr>
          <w:rFonts w:eastAsia="Times New Roman" w:cstheme="minorHAnsi"/>
          <w:color w:val="303030"/>
          <w:lang w:eastAsia="fr-FR"/>
        </w:rPr>
        <w:t xml:space="preserve"> page identique à la précédente</w:t>
      </w:r>
    </w:p>
    <w:p w:rsidR="001B2079" w:rsidRPr="001B2079" w:rsidRDefault="001B2079" w:rsidP="002E5150">
      <w:pPr>
        <w:numPr>
          <w:ilvl w:val="0"/>
          <w:numId w:val="21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T</w:t>
      </w:r>
      <w:r w:rsidRPr="001B2079">
        <w:rPr>
          <w:rFonts w:eastAsia="Times New Roman" w:cstheme="minorHAnsi"/>
          <w:color w:val="303030"/>
          <w:lang w:eastAsia="fr-FR"/>
        </w:rPr>
        <w:t xml:space="preserve"> : ouvrir un </w:t>
      </w:r>
      <w:proofErr w:type="spellStart"/>
      <w:r w:rsidRPr="001B2079">
        <w:rPr>
          <w:rFonts w:eastAsia="Times New Roman" w:cstheme="minorHAnsi"/>
          <w:color w:val="303030"/>
          <w:lang w:eastAsia="fr-FR"/>
        </w:rPr>
        <w:t>n</w:t>
      </w:r>
      <w:r w:rsidRPr="001B2079">
        <w:rPr>
          <w:rFonts w:eastAsia="Times New Roman" w:cstheme="minorHAnsi"/>
          <w:color w:val="303030"/>
          <w:vertAlign w:val="superscript"/>
          <w:lang w:eastAsia="fr-FR"/>
        </w:rPr>
        <w:t>el</w:t>
      </w:r>
      <w:proofErr w:type="spellEnd"/>
      <w:r w:rsidRPr="001B2079">
        <w:rPr>
          <w:rFonts w:eastAsia="Times New Roman" w:cstheme="minorHAnsi"/>
          <w:color w:val="303030"/>
          <w:vertAlign w:val="superscript"/>
          <w:lang w:eastAsia="fr-FR"/>
        </w:rPr>
        <w:t xml:space="preserve"> </w:t>
      </w:r>
      <w:r w:rsidRPr="001B2079">
        <w:rPr>
          <w:rFonts w:eastAsia="Times New Roman" w:cstheme="minorHAnsi"/>
          <w:color w:val="303030"/>
          <w:lang w:eastAsia="fr-FR"/>
        </w:rPr>
        <w:t>onglet (Valable sous Firefox)</w:t>
      </w:r>
    </w:p>
    <w:p w:rsidR="001B2079" w:rsidRPr="001B2079" w:rsidRDefault="001B2079" w:rsidP="002E5150">
      <w:pPr>
        <w:numPr>
          <w:ilvl w:val="0"/>
          <w:numId w:val="21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Q</w:t>
      </w:r>
      <w:r w:rsidRPr="001B2079">
        <w:rPr>
          <w:rFonts w:eastAsia="Times New Roman" w:cstheme="minorHAnsi"/>
          <w:color w:val="303030"/>
          <w:lang w:eastAsia="fr-FR"/>
        </w:rPr>
        <w:t> : affichage mosaïque des onglets</w:t>
      </w:r>
      <w:r w:rsidR="00AD3956">
        <w:rPr>
          <w:rFonts w:eastAsia="Times New Roman" w:cstheme="minorHAnsi"/>
          <w:color w:val="303030"/>
          <w:lang w:eastAsia="fr-FR"/>
        </w:rPr>
        <w:t xml:space="preserve">, </w:t>
      </w:r>
      <w:r w:rsidRPr="001B2079">
        <w:rPr>
          <w:rFonts w:eastAsia="Times New Roman" w:cstheme="minorHAnsi"/>
          <w:color w:val="303030"/>
          <w:lang w:eastAsia="fr-FR"/>
        </w:rPr>
        <w:t>fenêtre active</w:t>
      </w:r>
    </w:p>
    <w:p w:rsidR="001B2079" w:rsidRPr="001B2079" w:rsidRDefault="001B2079" w:rsidP="002E5150">
      <w:pPr>
        <w:numPr>
          <w:ilvl w:val="0"/>
          <w:numId w:val="21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Tab</w:t>
      </w:r>
      <w:r w:rsidRPr="001B2079">
        <w:rPr>
          <w:rFonts w:eastAsia="Times New Roman" w:cstheme="minorHAnsi"/>
          <w:color w:val="303030"/>
          <w:lang w:eastAsia="fr-FR"/>
        </w:rPr>
        <w:t>,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D</w:t>
      </w:r>
      <w:r w:rsidRPr="001B2079">
        <w:rPr>
          <w:rFonts w:eastAsia="Times New Roman" w:cstheme="minorHAnsi"/>
          <w:color w:val="303030"/>
          <w:lang w:eastAsia="fr-FR"/>
        </w:rPr>
        <w:t> ou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F6</w:t>
      </w:r>
      <w:r w:rsidRPr="001B2079">
        <w:rPr>
          <w:rFonts w:eastAsia="Times New Roman" w:cstheme="minorHAnsi"/>
          <w:color w:val="303030"/>
          <w:lang w:eastAsia="fr-FR"/>
        </w:rPr>
        <w:t> : sélectionner barre d'adresses</w:t>
      </w:r>
    </w:p>
    <w:p w:rsidR="001B2079" w:rsidRPr="001B2079" w:rsidRDefault="001B2079" w:rsidP="002E5150">
      <w:pPr>
        <w:numPr>
          <w:ilvl w:val="0"/>
          <w:numId w:val="21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spacing w:val="-8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Entrée</w:t>
      </w:r>
      <w:r w:rsidRPr="001B2079">
        <w:rPr>
          <w:rFonts w:eastAsia="Times New Roman" w:cstheme="minorHAnsi"/>
          <w:color w:val="303030"/>
          <w:lang w:eastAsia="fr-FR"/>
        </w:rPr>
        <w:t xml:space="preserve"> : </w:t>
      </w:r>
      <w:r w:rsidRPr="001B2079">
        <w:rPr>
          <w:rFonts w:eastAsia="Times New Roman" w:cstheme="minorHAnsi"/>
          <w:color w:val="303030"/>
          <w:spacing w:val="-8"/>
          <w:lang w:eastAsia="fr-FR"/>
        </w:rPr>
        <w:t>ajouter </w:t>
      </w:r>
      <w:r w:rsidRPr="001B2079">
        <w:rPr>
          <w:rFonts w:eastAsia="Times New Roman" w:cstheme="minorHAnsi"/>
          <w:b/>
          <w:bCs/>
          <w:color w:val="303030"/>
          <w:spacing w:val="-8"/>
          <w:lang w:eastAsia="fr-FR"/>
        </w:rPr>
        <w:t>www.</w:t>
      </w:r>
      <w:r w:rsidRPr="001B2079">
        <w:rPr>
          <w:rFonts w:eastAsia="Times New Roman" w:cstheme="minorHAnsi"/>
          <w:color w:val="303030"/>
          <w:spacing w:val="-8"/>
          <w:lang w:eastAsia="fr-FR"/>
        </w:rPr>
        <w:t> </w:t>
      </w:r>
      <w:proofErr w:type="gramStart"/>
      <w:r w:rsidRPr="001B2079">
        <w:rPr>
          <w:rFonts w:eastAsia="Times New Roman" w:cstheme="minorHAnsi"/>
          <w:color w:val="303030"/>
          <w:spacing w:val="-8"/>
          <w:lang w:eastAsia="fr-FR"/>
        </w:rPr>
        <w:t>et</w:t>
      </w:r>
      <w:proofErr w:type="gramEnd"/>
      <w:r w:rsidRPr="001B2079">
        <w:rPr>
          <w:rFonts w:eastAsia="Times New Roman" w:cstheme="minorHAnsi"/>
          <w:color w:val="303030"/>
          <w:spacing w:val="-8"/>
          <w:lang w:eastAsia="fr-FR"/>
        </w:rPr>
        <w:t> </w:t>
      </w:r>
      <w:r w:rsidRPr="001B2079">
        <w:rPr>
          <w:rFonts w:eastAsia="Times New Roman" w:cstheme="minorHAnsi"/>
          <w:b/>
          <w:bCs/>
          <w:color w:val="303030"/>
          <w:spacing w:val="-8"/>
          <w:lang w:eastAsia="fr-FR"/>
        </w:rPr>
        <w:t>.com</w:t>
      </w:r>
      <w:r w:rsidRPr="001B2079">
        <w:rPr>
          <w:rFonts w:eastAsia="Times New Roman" w:cstheme="minorHAnsi"/>
          <w:color w:val="303030"/>
          <w:spacing w:val="-8"/>
          <w:lang w:eastAsia="fr-FR"/>
        </w:rPr>
        <w:t> autour du texte saisi</w:t>
      </w:r>
    </w:p>
    <w:p w:rsidR="001B2079" w:rsidRPr="001B2079" w:rsidRDefault="001B2079" w:rsidP="002E5150">
      <w:pPr>
        <w:numPr>
          <w:ilvl w:val="0"/>
          <w:numId w:val="21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 xml:space="preserve"> + clic sur lien : ouvrir un lien dans une </w:t>
      </w:r>
      <w:proofErr w:type="spellStart"/>
      <w:r w:rsidR="00AD3956">
        <w:rPr>
          <w:rFonts w:eastAsia="Times New Roman" w:cstheme="minorHAnsi"/>
          <w:color w:val="303030"/>
          <w:lang w:eastAsia="fr-FR"/>
        </w:rPr>
        <w:t>n</w:t>
      </w:r>
      <w:r w:rsidRPr="001B2079">
        <w:rPr>
          <w:rFonts w:eastAsia="Times New Roman" w:cstheme="minorHAnsi"/>
          <w:color w:val="303030"/>
          <w:vertAlign w:val="superscript"/>
          <w:lang w:eastAsia="fr-FR"/>
        </w:rPr>
        <w:t>elle</w:t>
      </w:r>
      <w:proofErr w:type="spellEnd"/>
      <w:r w:rsidRPr="001B2079">
        <w:rPr>
          <w:rFonts w:eastAsia="Times New Roman" w:cstheme="minorHAnsi"/>
          <w:color w:val="303030"/>
          <w:lang w:eastAsia="fr-FR"/>
        </w:rPr>
        <w:t xml:space="preserve"> fenêtre</w:t>
      </w:r>
    </w:p>
    <w:p w:rsidR="001B2079" w:rsidRPr="001B2079" w:rsidRDefault="001B2079" w:rsidP="002E5150">
      <w:pPr>
        <w:numPr>
          <w:ilvl w:val="0"/>
          <w:numId w:val="21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F11</w:t>
      </w:r>
      <w:r w:rsidRPr="001B2079">
        <w:rPr>
          <w:rFonts w:eastAsia="Times New Roman" w:cstheme="minorHAnsi"/>
          <w:color w:val="303030"/>
          <w:lang w:eastAsia="fr-FR"/>
        </w:rPr>
        <w:t> : basculer entre le mode Plein écran</w:t>
      </w:r>
    </w:p>
    <w:p w:rsidR="001B2079" w:rsidRPr="001B2079" w:rsidRDefault="001B2079" w:rsidP="002E5150">
      <w:pPr>
        <w:numPr>
          <w:ilvl w:val="0"/>
          <w:numId w:val="21"/>
        </w:numPr>
        <w:shd w:val="clear" w:color="auto" w:fill="FFFFFF"/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Home</w:t>
      </w:r>
      <w:r w:rsidRPr="001B2079">
        <w:rPr>
          <w:rFonts w:eastAsia="Times New Roman" w:cstheme="minorHAnsi"/>
          <w:color w:val="303030"/>
          <w:lang w:eastAsia="fr-FR"/>
        </w:rPr>
        <w:t> (Flèche dirigée vers le haut à gauche) : Ouvre la page de démarrage</w:t>
      </w:r>
    </w:p>
    <w:p w:rsidR="001B2079" w:rsidRPr="001B2079" w:rsidRDefault="0051041A" w:rsidP="002E5150">
      <w:pPr>
        <w:shd w:val="clear" w:color="auto" w:fill="FFFFFF"/>
        <w:spacing w:after="80" w:line="240" w:lineRule="auto"/>
        <w:ind w:left="284" w:hanging="301"/>
        <w:jc w:val="center"/>
        <w:outlineLvl w:val="1"/>
        <w:rPr>
          <w:rFonts w:eastAsia="Times New Roman" w:cstheme="minorHAnsi"/>
          <w:b/>
          <w:bCs/>
          <w:color w:val="303030"/>
          <w:u w:val="single"/>
          <w:lang w:eastAsia="fr-FR"/>
        </w:rPr>
      </w:pPr>
      <w:bookmarkStart w:id="6" w:name="pour-windows-media-player"/>
      <w:bookmarkEnd w:id="6"/>
      <w:r>
        <w:rPr>
          <w:rFonts w:eastAsia="Times New Roman" w:cstheme="minorHAnsi"/>
          <w:b/>
          <w:bCs/>
          <w:color w:val="303030"/>
          <w:lang w:eastAsia="fr-FR"/>
        </w:rPr>
        <w:br w:type="column"/>
      </w:r>
      <w:r w:rsidR="001B2079" w:rsidRPr="001B2079">
        <w:rPr>
          <w:rFonts w:eastAsia="Times New Roman" w:cstheme="minorHAnsi"/>
          <w:b/>
          <w:bCs/>
          <w:color w:val="303030"/>
          <w:u w:val="single"/>
          <w:lang w:eastAsia="fr-FR"/>
        </w:rPr>
        <w:t xml:space="preserve">Pour </w:t>
      </w:r>
      <w:r w:rsidR="001B2079" w:rsidRPr="0013781B">
        <w:rPr>
          <w:rFonts w:eastAsia="Times New Roman" w:cstheme="minorHAnsi"/>
          <w:b/>
          <w:bCs/>
          <w:color w:val="303030"/>
          <w:u w:val="single"/>
          <w:lang w:eastAsia="fr-FR"/>
        </w:rPr>
        <w:t xml:space="preserve">W </w:t>
      </w:r>
      <w:r w:rsidR="001B2079" w:rsidRPr="001B2079">
        <w:rPr>
          <w:rFonts w:eastAsia="Times New Roman" w:cstheme="minorHAnsi"/>
          <w:b/>
          <w:bCs/>
          <w:color w:val="FF0000"/>
          <w:u w:val="single"/>
          <w:lang w:eastAsia="fr-FR"/>
        </w:rPr>
        <w:t>Media Player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1</w:t>
      </w:r>
      <w:r w:rsidRPr="001B2079">
        <w:rPr>
          <w:rFonts w:eastAsia="Times New Roman" w:cstheme="minorHAnsi"/>
          <w:color w:val="303030"/>
          <w:lang w:eastAsia="fr-FR"/>
        </w:rPr>
        <w:t> (2 ou bien 3) : faire un zoom de 50% (successivement 100% ou bien 200%)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Entrée</w:t>
      </w:r>
      <w:r w:rsidRPr="001B2079">
        <w:rPr>
          <w:rFonts w:eastAsia="Times New Roman" w:cstheme="minorHAnsi"/>
          <w:color w:val="303030"/>
          <w:lang w:eastAsia="fr-FR"/>
        </w:rPr>
        <w:t> : basculer vers l'affichage plein écran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Echap</w:t>
      </w:r>
      <w:r w:rsidRPr="001B2079">
        <w:rPr>
          <w:rFonts w:eastAsia="Times New Roman" w:cstheme="minorHAnsi"/>
          <w:color w:val="303030"/>
          <w:lang w:eastAsia="fr-FR"/>
        </w:rPr>
        <w:t> : sortir du mode plein écran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Flèche gauche</w:t>
      </w:r>
      <w:r w:rsidRPr="001B2079">
        <w:rPr>
          <w:rFonts w:eastAsia="Times New Roman" w:cstheme="minorHAnsi"/>
          <w:color w:val="303030"/>
          <w:lang w:eastAsia="fr-FR"/>
        </w:rPr>
        <w:t> : faire marche arrière dans l'historique de navigation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ALT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Flèche droite</w:t>
      </w:r>
      <w:r w:rsidRPr="001B2079">
        <w:rPr>
          <w:rFonts w:eastAsia="Times New Roman" w:cstheme="minorHAnsi"/>
          <w:color w:val="303030"/>
          <w:lang w:eastAsia="fr-FR"/>
        </w:rPr>
        <w:t> : avancer dans l'historique de navigation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1</w:t>
      </w:r>
      <w:r w:rsidRPr="001B2079">
        <w:rPr>
          <w:rFonts w:eastAsia="Times New Roman" w:cstheme="minorHAnsi"/>
          <w:color w:val="303030"/>
          <w:lang w:eastAsia="fr-FR"/>
        </w:rPr>
        <w:t> : basculer en mode plein écran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2</w:t>
      </w:r>
      <w:r w:rsidRPr="001B2079">
        <w:rPr>
          <w:rFonts w:eastAsia="Times New Roman" w:cstheme="minorHAnsi"/>
          <w:color w:val="303030"/>
          <w:lang w:eastAsia="fr-FR"/>
        </w:rPr>
        <w:t> : basculer en mode apparence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B</w:t>
      </w:r>
      <w:r w:rsidRPr="001B2079">
        <w:rPr>
          <w:rFonts w:eastAsia="Times New Roman" w:cstheme="minorHAnsi"/>
          <w:color w:val="303030"/>
          <w:lang w:eastAsia="fr-FR"/>
        </w:rPr>
        <w:t> : précédent (élément ou chapitre)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</w:t>
      </w:r>
      <w:r w:rsidRPr="001B2079">
        <w:rPr>
          <w:rFonts w:eastAsia="Times New Roman" w:cstheme="minorHAnsi"/>
          <w:color w:val="303030"/>
          <w:lang w:eastAsia="fr-FR"/>
        </w:rPr>
        <w:t> : suivant (élément ou chapitre)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H</w:t>
      </w:r>
      <w:r w:rsidRPr="001B2079">
        <w:rPr>
          <w:rFonts w:eastAsia="Times New Roman" w:cstheme="minorHAnsi"/>
          <w:color w:val="303030"/>
          <w:lang w:eastAsia="fr-FR"/>
        </w:rPr>
        <w:t> : activer/désactiver la lecture aléatoire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T</w:t>
      </w:r>
      <w:r w:rsidRPr="001B2079">
        <w:rPr>
          <w:rFonts w:eastAsia="Times New Roman" w:cstheme="minorHAnsi"/>
          <w:color w:val="303030"/>
          <w:lang w:eastAsia="fr-FR"/>
        </w:rPr>
        <w:t> : activer/désactiver la répétition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</w:t>
      </w:r>
      <w:r w:rsidRPr="001B2079">
        <w:rPr>
          <w:rFonts w:eastAsia="Times New Roman" w:cstheme="minorHAnsi"/>
          <w:color w:val="303030"/>
          <w:lang w:eastAsia="fr-FR"/>
        </w:rPr>
        <w:t> : afficher/masquer les menus classiques (barre de menus)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N</w:t>
      </w:r>
      <w:r w:rsidRPr="001B2079">
        <w:rPr>
          <w:rFonts w:eastAsia="Times New Roman" w:cstheme="minorHAnsi"/>
          <w:color w:val="303030"/>
          <w:lang w:eastAsia="fr-FR"/>
        </w:rPr>
        <w:t> : créer une nouvelle sélection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O</w:t>
      </w:r>
      <w:r w:rsidRPr="001B2079">
        <w:rPr>
          <w:rFonts w:eastAsia="Times New Roman" w:cstheme="minorHAnsi"/>
          <w:color w:val="303030"/>
          <w:lang w:eastAsia="fr-FR"/>
        </w:rPr>
        <w:t> : ouvrir un fichier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P</w:t>
      </w:r>
      <w:r w:rsidRPr="001B2079">
        <w:rPr>
          <w:rFonts w:eastAsia="Times New Roman" w:cstheme="minorHAnsi"/>
          <w:color w:val="303030"/>
          <w:lang w:eastAsia="fr-FR"/>
        </w:rPr>
        <w:t> : lecture/pause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S</w:t>
      </w:r>
      <w:r w:rsidRPr="001B2079">
        <w:rPr>
          <w:rFonts w:eastAsia="Times New Roman" w:cstheme="minorHAnsi"/>
          <w:color w:val="303030"/>
          <w:lang w:eastAsia="fr-FR"/>
        </w:rPr>
        <w:t> : arrêter la lecture CTRL+S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U</w:t>
      </w:r>
      <w:r w:rsidRPr="001B2079">
        <w:rPr>
          <w:rFonts w:eastAsia="Times New Roman" w:cstheme="minorHAnsi"/>
          <w:color w:val="303030"/>
          <w:lang w:eastAsia="fr-FR"/>
        </w:rPr>
        <w:t> : spécifier une URL ou un chemin d'un fichier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C</w:t>
      </w:r>
      <w:r w:rsidRPr="001B2079">
        <w:rPr>
          <w:rFonts w:eastAsia="Times New Roman" w:cstheme="minorHAnsi"/>
          <w:color w:val="303030"/>
          <w:lang w:eastAsia="fr-FR"/>
        </w:rPr>
        <w:t> : activer/désactiver les légendes et les sous-titres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F2</w:t>
      </w:r>
      <w:r w:rsidRPr="001B2079">
        <w:rPr>
          <w:rFonts w:eastAsia="Times New Roman" w:cstheme="minorHAnsi"/>
          <w:color w:val="303030"/>
          <w:lang w:eastAsia="fr-FR"/>
        </w:rPr>
        <w:t> : renommer l'élément sélectionné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F3</w:t>
      </w:r>
      <w:r w:rsidRPr="001B2079">
        <w:rPr>
          <w:rFonts w:eastAsia="Times New Roman" w:cstheme="minorHAnsi"/>
          <w:color w:val="303030"/>
          <w:lang w:eastAsia="fr-FR"/>
        </w:rPr>
        <w:t> : ajouter des fichiers multimédias à la bibliothèque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F5</w:t>
      </w:r>
      <w:r w:rsidRPr="001B2079">
        <w:rPr>
          <w:rFonts w:eastAsia="Times New Roman" w:cstheme="minorHAnsi"/>
          <w:color w:val="303030"/>
          <w:lang w:eastAsia="fr-FR"/>
        </w:rPr>
        <w:t> : actualiser les informations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F6</w:t>
      </w:r>
      <w:r w:rsidRPr="001B2079">
        <w:rPr>
          <w:rFonts w:eastAsia="Times New Roman" w:cstheme="minorHAnsi"/>
          <w:color w:val="303030"/>
          <w:lang w:eastAsia="fr-FR"/>
        </w:rPr>
        <w:t> : augmenter la taille de la pochette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F6</w:t>
      </w:r>
      <w:r w:rsidRPr="001B2079">
        <w:rPr>
          <w:rFonts w:eastAsia="Times New Roman" w:cstheme="minorHAnsi"/>
          <w:color w:val="303030"/>
          <w:lang w:eastAsia="fr-FR"/>
        </w:rPr>
        <w:t> : réduire la taille de la pochette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F7</w:t>
      </w:r>
      <w:r w:rsidRPr="001B2079">
        <w:rPr>
          <w:rFonts w:eastAsia="Times New Roman" w:cstheme="minorHAnsi"/>
          <w:color w:val="303030"/>
          <w:lang w:eastAsia="fr-FR"/>
        </w:rPr>
        <w:t> : désactiver le volume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F8</w:t>
      </w:r>
      <w:r w:rsidRPr="001B2079">
        <w:rPr>
          <w:rFonts w:eastAsia="Times New Roman" w:cstheme="minorHAnsi"/>
          <w:color w:val="303030"/>
          <w:lang w:eastAsia="fr-FR"/>
        </w:rPr>
        <w:t> : diminuer le volume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F9</w:t>
      </w:r>
      <w:r w:rsidRPr="001B2079">
        <w:rPr>
          <w:rFonts w:eastAsia="Times New Roman" w:cstheme="minorHAnsi"/>
          <w:color w:val="303030"/>
          <w:lang w:eastAsia="fr-FR"/>
        </w:rPr>
        <w:t> : augmenter le volume</w:t>
      </w:r>
    </w:p>
    <w:p w:rsidR="001B2079" w:rsidRPr="001B2079" w:rsidRDefault="001B2079" w:rsidP="002E5150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80" w:line="240" w:lineRule="auto"/>
        <w:ind w:left="284" w:hanging="284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color w:val="303030"/>
          <w:lang w:eastAsia="fr-FR"/>
        </w:rPr>
        <w:t>Raccourcis additionnels pour le mode </w:t>
      </w:r>
      <w:r w:rsidRPr="001B2079">
        <w:rPr>
          <w:rFonts w:eastAsia="Times New Roman" w:cstheme="minorHAnsi"/>
          <w:color w:val="303030"/>
          <w:u w:val="single"/>
          <w:lang w:eastAsia="fr-FR"/>
        </w:rPr>
        <w:t xml:space="preserve">plein </w:t>
      </w:r>
      <w:r w:rsidR="002E5150" w:rsidRPr="001B2079">
        <w:rPr>
          <w:rFonts w:eastAsia="Times New Roman" w:cstheme="minorHAnsi"/>
          <w:color w:val="303030"/>
          <w:u w:val="single"/>
          <w:lang w:eastAsia="fr-FR"/>
        </w:rPr>
        <w:t>écran</w:t>
      </w:r>
      <w:r w:rsidR="002E5150" w:rsidRPr="001B2079">
        <w:rPr>
          <w:rFonts w:eastAsia="Times New Roman" w:cstheme="minorHAnsi"/>
          <w:color w:val="303030"/>
          <w:lang w:eastAsia="fr-FR"/>
        </w:rPr>
        <w:t xml:space="preserve"> :</w:t>
      </w:r>
    </w:p>
    <w:p w:rsidR="001B2079" w:rsidRPr="001B2079" w:rsidRDefault="001B2079" w:rsidP="002E5150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80" w:line="240" w:lineRule="auto"/>
        <w:ind w:left="709" w:hanging="283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Flèche droite</w:t>
      </w:r>
      <w:r w:rsidRPr="001B2079">
        <w:rPr>
          <w:rFonts w:eastAsia="Times New Roman" w:cstheme="minorHAnsi"/>
          <w:color w:val="303030"/>
          <w:lang w:eastAsia="fr-FR"/>
        </w:rPr>
        <w:t> : avance de l'élément en lecture</w:t>
      </w:r>
    </w:p>
    <w:p w:rsidR="001B2079" w:rsidRPr="001B2079" w:rsidRDefault="001B2079" w:rsidP="002E5150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80" w:line="240" w:lineRule="auto"/>
        <w:ind w:left="709" w:hanging="283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Flèche gauche</w:t>
      </w:r>
      <w:r w:rsidRPr="001B2079">
        <w:rPr>
          <w:rFonts w:eastAsia="Times New Roman" w:cstheme="minorHAnsi"/>
          <w:color w:val="303030"/>
          <w:lang w:eastAsia="fr-FR"/>
        </w:rPr>
        <w:t> : retour de l'élément en lecture</w:t>
      </w:r>
    </w:p>
    <w:p w:rsidR="001B2079" w:rsidRPr="001B2079" w:rsidRDefault="001B2079" w:rsidP="002E5150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80" w:line="240" w:lineRule="auto"/>
        <w:ind w:left="709" w:hanging="283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Flèche droite</w:t>
      </w:r>
      <w:r w:rsidRPr="001B2079">
        <w:rPr>
          <w:rFonts w:eastAsia="Times New Roman" w:cstheme="minorHAnsi"/>
          <w:color w:val="303030"/>
          <w:lang w:eastAsia="fr-FR"/>
        </w:rPr>
        <w:t> : avance rapide de l'élément en lecture</w:t>
      </w:r>
    </w:p>
    <w:p w:rsidR="001B2079" w:rsidRPr="001B2079" w:rsidRDefault="001B2079" w:rsidP="002E5150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80" w:line="240" w:lineRule="auto"/>
        <w:ind w:left="709" w:hanging="283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Flèche gauche</w:t>
      </w:r>
      <w:r w:rsidRPr="001B2079">
        <w:rPr>
          <w:rFonts w:eastAsia="Times New Roman" w:cstheme="minorHAnsi"/>
          <w:color w:val="303030"/>
          <w:lang w:eastAsia="fr-FR"/>
        </w:rPr>
        <w:t> : retour rapide de l'élément en lecture</w:t>
      </w:r>
    </w:p>
    <w:p w:rsidR="001B2079" w:rsidRPr="001B2079" w:rsidRDefault="001B2079" w:rsidP="002E5150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80" w:line="240" w:lineRule="auto"/>
        <w:ind w:left="709" w:hanging="283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Flèche droite</w:t>
      </w:r>
      <w:r w:rsidRPr="001B2079">
        <w:rPr>
          <w:rFonts w:eastAsia="Times New Roman" w:cstheme="minorHAnsi"/>
          <w:color w:val="303030"/>
          <w:lang w:eastAsia="fr-FR"/>
        </w:rPr>
        <w:t> : avance lente de l'élément en lecture</w:t>
      </w:r>
    </w:p>
    <w:p w:rsidR="007D33AB" w:rsidRPr="001B2079" w:rsidRDefault="001B2079" w:rsidP="002E5150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after="80" w:line="240" w:lineRule="auto"/>
        <w:ind w:left="709" w:hanging="283"/>
        <w:rPr>
          <w:rFonts w:eastAsia="Times New Roman" w:cstheme="minorHAnsi"/>
          <w:color w:val="303030"/>
          <w:lang w:eastAsia="fr-FR"/>
        </w:rPr>
      </w:pPr>
      <w:r w:rsidRPr="001B2079">
        <w:rPr>
          <w:rFonts w:eastAsia="Times New Roman" w:cstheme="minorHAnsi"/>
          <w:b/>
          <w:bCs/>
          <w:color w:val="303030"/>
          <w:lang w:eastAsia="fr-FR"/>
        </w:rPr>
        <w:t>CTRL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Maj</w:t>
      </w:r>
      <w:r w:rsidRPr="001B2079">
        <w:rPr>
          <w:rFonts w:eastAsia="Times New Roman" w:cstheme="minorHAnsi"/>
          <w:color w:val="303030"/>
          <w:lang w:eastAsia="fr-FR"/>
        </w:rPr>
        <w:t> + </w:t>
      </w:r>
      <w:r w:rsidRPr="001B2079">
        <w:rPr>
          <w:rFonts w:eastAsia="Times New Roman" w:cstheme="minorHAnsi"/>
          <w:b/>
          <w:bCs/>
          <w:color w:val="303030"/>
          <w:lang w:eastAsia="fr-FR"/>
        </w:rPr>
        <w:t>Flèche gauche</w:t>
      </w:r>
      <w:r w:rsidRPr="001B2079">
        <w:rPr>
          <w:rFonts w:eastAsia="Times New Roman" w:cstheme="minorHAnsi"/>
          <w:color w:val="303030"/>
          <w:lang w:eastAsia="fr-FR"/>
        </w:rPr>
        <w:t> : retour lente de l'élément en lecture</w:t>
      </w:r>
    </w:p>
    <w:sectPr w:rsidR="007D33AB" w:rsidRPr="001B2079" w:rsidSect="0013781B">
      <w:pgSz w:w="11906" w:h="16838"/>
      <w:pgMar w:top="851" w:right="282" w:bottom="567" w:left="567" w:header="709" w:footer="709" w:gutter="0"/>
      <w:cols w:num="2" w:space="4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738"/>
    <w:multiLevelType w:val="hybridMultilevel"/>
    <w:tmpl w:val="D7D00728"/>
    <w:lvl w:ilvl="0" w:tplc="4C688D22">
      <w:start w:val="1"/>
      <w:numFmt w:val="bullet"/>
      <w:lvlText w:val=""/>
      <w:lvlJc w:val="left"/>
      <w:pPr>
        <w:ind w:left="21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6626C"/>
    <w:multiLevelType w:val="hybridMultilevel"/>
    <w:tmpl w:val="1EAE8424"/>
    <w:lvl w:ilvl="0" w:tplc="F27E8A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7EFF"/>
    <w:multiLevelType w:val="multilevel"/>
    <w:tmpl w:val="7EE8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8A3E1E"/>
    <w:multiLevelType w:val="multilevel"/>
    <w:tmpl w:val="8CF6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6F1683"/>
    <w:multiLevelType w:val="multilevel"/>
    <w:tmpl w:val="B88E9856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CB77C2"/>
    <w:multiLevelType w:val="hybridMultilevel"/>
    <w:tmpl w:val="38162726"/>
    <w:lvl w:ilvl="0" w:tplc="4C688D22">
      <w:start w:val="1"/>
      <w:numFmt w:val="bullet"/>
      <w:lvlText w:val=""/>
      <w:lvlJc w:val="left"/>
      <w:pPr>
        <w:ind w:left="21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C688D22">
      <w:start w:val="1"/>
      <w:numFmt w:val="bullet"/>
      <w:lvlText w:val=""/>
      <w:lvlJc w:val="left"/>
      <w:pPr>
        <w:ind w:left="4320" w:hanging="360"/>
      </w:pPr>
      <w:rPr>
        <w:rFonts w:ascii="Wingdings 2" w:hAnsi="Wingdings 2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755873"/>
    <w:multiLevelType w:val="hybridMultilevel"/>
    <w:tmpl w:val="E1200CB2"/>
    <w:lvl w:ilvl="0" w:tplc="3EA834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5551E"/>
    <w:multiLevelType w:val="multilevel"/>
    <w:tmpl w:val="39E2E946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340136"/>
    <w:multiLevelType w:val="multilevel"/>
    <w:tmpl w:val="F604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A13FC4"/>
    <w:multiLevelType w:val="multilevel"/>
    <w:tmpl w:val="05E6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262BC8"/>
    <w:multiLevelType w:val="multilevel"/>
    <w:tmpl w:val="B3A0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0D58A2"/>
    <w:multiLevelType w:val="multilevel"/>
    <w:tmpl w:val="27CC27D4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71547A"/>
    <w:multiLevelType w:val="multilevel"/>
    <w:tmpl w:val="033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7D17FA"/>
    <w:multiLevelType w:val="hybridMultilevel"/>
    <w:tmpl w:val="F626C5D4"/>
    <w:lvl w:ilvl="0" w:tplc="3EA834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40E2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73AAD"/>
    <w:multiLevelType w:val="multilevel"/>
    <w:tmpl w:val="7C5C4802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4E2D68"/>
    <w:multiLevelType w:val="hybridMultilevel"/>
    <w:tmpl w:val="E7CC10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C2E92"/>
    <w:multiLevelType w:val="multilevel"/>
    <w:tmpl w:val="A1A6FCE0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3D4BDA"/>
    <w:multiLevelType w:val="multilevel"/>
    <w:tmpl w:val="4FA4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3A34A6"/>
    <w:multiLevelType w:val="multilevel"/>
    <w:tmpl w:val="E03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D971EB"/>
    <w:multiLevelType w:val="multilevel"/>
    <w:tmpl w:val="4F62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F333B0"/>
    <w:multiLevelType w:val="hybridMultilevel"/>
    <w:tmpl w:val="4CE0A3FC"/>
    <w:lvl w:ilvl="0" w:tplc="3EA834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88D22">
      <w:start w:val="1"/>
      <w:numFmt w:val="bullet"/>
      <w:lvlText w:val=""/>
      <w:lvlJc w:val="left"/>
      <w:pPr>
        <w:ind w:left="2160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56485"/>
    <w:multiLevelType w:val="multilevel"/>
    <w:tmpl w:val="22AE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600DBC"/>
    <w:multiLevelType w:val="multilevel"/>
    <w:tmpl w:val="11FC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17"/>
  </w:num>
  <w:num w:numId="12">
    <w:abstractNumId w:val="13"/>
  </w:num>
  <w:num w:numId="13">
    <w:abstractNumId w:val="20"/>
  </w:num>
  <w:num w:numId="14">
    <w:abstractNumId w:val="3"/>
  </w:num>
  <w:num w:numId="15">
    <w:abstractNumId w:val="2"/>
  </w:num>
  <w:num w:numId="16">
    <w:abstractNumId w:val="16"/>
  </w:num>
  <w:num w:numId="17">
    <w:abstractNumId w:val="15"/>
  </w:num>
  <w:num w:numId="18">
    <w:abstractNumId w:val="0"/>
  </w:num>
  <w:num w:numId="19">
    <w:abstractNumId w:val="7"/>
  </w:num>
  <w:num w:numId="20">
    <w:abstractNumId w:val="14"/>
  </w:num>
  <w:num w:numId="21">
    <w:abstractNumId w:val="11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79"/>
    <w:rsid w:val="0013781B"/>
    <w:rsid w:val="001B2079"/>
    <w:rsid w:val="00257B1B"/>
    <w:rsid w:val="002E5150"/>
    <w:rsid w:val="0051041A"/>
    <w:rsid w:val="007D33AB"/>
    <w:rsid w:val="00A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8564"/>
  <w15:chartTrackingRefBased/>
  <w15:docId w15:val="{ED543637-CB24-4F41-B90F-C27C3498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B2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207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6F87-FE9B-4E3E-9404-747EFFC5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1147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2019-11-06T09:03:00Z</dcterms:created>
  <dcterms:modified xsi:type="dcterms:W3CDTF">2019-11-06T10:44:00Z</dcterms:modified>
</cp:coreProperties>
</file>